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89DB9" w14:textId="2DCFC870" w:rsidR="00DA5127" w:rsidRPr="00D55446" w:rsidRDefault="00D55446" w:rsidP="00287C12">
      <w:pPr>
        <w:jc w:val="center"/>
        <w:rPr>
          <w:rFonts w:cs="Times New Roman"/>
          <w:sz w:val="24"/>
          <w:szCs w:val="24"/>
        </w:rPr>
      </w:pPr>
      <w:r w:rsidRPr="00D55446">
        <w:rPr>
          <w:rFonts w:cs="Times New Roman"/>
          <w:noProof/>
          <w:sz w:val="24"/>
          <w:szCs w:val="24"/>
        </w:rPr>
        <w:t xml:space="preserve">[YOUR </w:t>
      </w:r>
      <w:r w:rsidR="00A052AC">
        <w:rPr>
          <w:rFonts w:cs="Times New Roman"/>
          <w:noProof/>
          <w:sz w:val="24"/>
          <w:szCs w:val="24"/>
        </w:rPr>
        <w:t>NAME</w:t>
      </w:r>
      <w:r w:rsidRPr="00D55446">
        <w:rPr>
          <w:rFonts w:cs="Times New Roman"/>
          <w:noProof/>
          <w:sz w:val="24"/>
          <w:szCs w:val="24"/>
        </w:rPr>
        <w:t xml:space="preserve"> AND/OR INFORMATION HERE]</w:t>
      </w:r>
    </w:p>
    <w:p w14:paraId="01978FC3" w14:textId="77777777" w:rsidR="00D55446" w:rsidRPr="00D55446" w:rsidRDefault="008A65D6" w:rsidP="00D55446">
      <w:pPr>
        <w:ind w:left="120"/>
        <w:jc w:val="center"/>
        <w:rPr>
          <w:rFonts w:eastAsia="Arial" w:cs="Arial"/>
          <w:sz w:val="19"/>
          <w:szCs w:val="19"/>
        </w:rPr>
      </w:pPr>
      <w:r>
        <w:rPr>
          <w:rFonts w:eastAsia="Arial" w:cs="Arial"/>
          <w:b/>
          <w:bCs/>
          <w:sz w:val="19"/>
          <w:szCs w:val="19"/>
          <w:u w:val="thick" w:color="000000"/>
        </w:rPr>
        <w:t>EQUINE</w:t>
      </w:r>
      <w:r w:rsidRPr="00D55446">
        <w:rPr>
          <w:rFonts w:eastAsia="Arial" w:cs="Arial"/>
          <w:b/>
          <w:bCs/>
          <w:spacing w:val="8"/>
          <w:sz w:val="19"/>
          <w:szCs w:val="19"/>
          <w:u w:val="thick" w:color="000000"/>
        </w:rPr>
        <w:t xml:space="preserve"> </w:t>
      </w:r>
      <w:r w:rsidR="00D55446" w:rsidRPr="00D55446">
        <w:rPr>
          <w:rFonts w:eastAsia="Arial" w:cs="Arial"/>
          <w:b/>
          <w:bCs/>
          <w:sz w:val="19"/>
          <w:szCs w:val="19"/>
          <w:u w:val="thick" w:color="000000"/>
        </w:rPr>
        <w:t>BEING</w:t>
      </w:r>
      <w:r w:rsidR="00D55446" w:rsidRPr="00D55446">
        <w:rPr>
          <w:rFonts w:eastAsia="Arial" w:cs="Arial"/>
          <w:b/>
          <w:bCs/>
          <w:spacing w:val="4"/>
          <w:sz w:val="19"/>
          <w:szCs w:val="19"/>
          <w:u w:val="thick" w:color="000000"/>
        </w:rPr>
        <w:t xml:space="preserve"> </w:t>
      </w:r>
      <w:r w:rsidR="00D55446" w:rsidRPr="00D55446">
        <w:rPr>
          <w:rFonts w:eastAsia="Arial" w:cs="Arial"/>
          <w:b/>
          <w:bCs/>
          <w:sz w:val="19"/>
          <w:szCs w:val="19"/>
          <w:u w:val="thick" w:color="000000"/>
        </w:rPr>
        <w:t>ADOPTED</w:t>
      </w:r>
    </w:p>
    <w:p w14:paraId="2E72DF3E" w14:textId="77777777" w:rsidR="00D55446" w:rsidRPr="00D55446" w:rsidRDefault="00D55446" w:rsidP="00D55446">
      <w:pPr>
        <w:spacing w:before="6" w:line="50" w:lineRule="exact"/>
        <w:rPr>
          <w:sz w:val="5"/>
          <w:szCs w:val="5"/>
        </w:rPr>
      </w:pPr>
    </w:p>
    <w:tbl>
      <w:tblPr>
        <w:tblW w:w="0" w:type="auto"/>
        <w:tblInd w:w="260" w:type="dxa"/>
        <w:tblLayout w:type="fixed"/>
        <w:tblCellMar>
          <w:left w:w="0" w:type="dxa"/>
          <w:right w:w="0" w:type="dxa"/>
        </w:tblCellMar>
        <w:tblLook w:val="01E0" w:firstRow="1" w:lastRow="1" w:firstColumn="1" w:lastColumn="1" w:noHBand="0" w:noVBand="0"/>
      </w:tblPr>
      <w:tblGrid>
        <w:gridCol w:w="3229"/>
        <w:gridCol w:w="2266"/>
        <w:gridCol w:w="3151"/>
        <w:gridCol w:w="2234"/>
      </w:tblGrid>
      <w:tr w:rsidR="00D55446" w:rsidRPr="00D55446" w14:paraId="059F7326" w14:textId="77777777" w:rsidTr="00786ED6">
        <w:trPr>
          <w:trHeight w:hRule="exact" w:val="448"/>
        </w:trPr>
        <w:tc>
          <w:tcPr>
            <w:tcW w:w="3229" w:type="dxa"/>
            <w:tcBorders>
              <w:top w:val="nil"/>
              <w:left w:val="nil"/>
              <w:bottom w:val="nil"/>
              <w:right w:val="nil"/>
            </w:tcBorders>
          </w:tcPr>
          <w:p w14:paraId="07EB183B" w14:textId="77777777" w:rsidR="00D55446" w:rsidRPr="00D55446" w:rsidRDefault="00D55446" w:rsidP="00786ED6">
            <w:pPr>
              <w:pStyle w:val="TableParagraph"/>
              <w:spacing w:before="77"/>
              <w:ind w:left="40"/>
              <w:rPr>
                <w:rFonts w:eastAsia="Arial" w:cs="Arial"/>
                <w:sz w:val="21"/>
                <w:szCs w:val="21"/>
              </w:rPr>
            </w:pPr>
            <w:r w:rsidRPr="00D55446">
              <w:rPr>
                <w:rFonts w:eastAsia="Arial" w:cs="Arial"/>
                <w:sz w:val="21"/>
                <w:szCs w:val="21"/>
              </w:rPr>
              <w:t>Name:</w:t>
            </w:r>
          </w:p>
        </w:tc>
        <w:tc>
          <w:tcPr>
            <w:tcW w:w="2266" w:type="dxa"/>
            <w:tcBorders>
              <w:top w:val="nil"/>
              <w:left w:val="nil"/>
              <w:bottom w:val="nil"/>
              <w:right w:val="nil"/>
            </w:tcBorders>
          </w:tcPr>
          <w:p w14:paraId="610D5215" w14:textId="77777777" w:rsidR="00D55446" w:rsidRPr="00D55446" w:rsidRDefault="00D55446" w:rsidP="00D55446">
            <w:pPr>
              <w:pStyle w:val="TableParagraph"/>
              <w:spacing w:before="77"/>
              <w:ind w:right="239"/>
              <w:rPr>
                <w:rFonts w:eastAsia="Arial" w:cs="Arial"/>
                <w:sz w:val="21"/>
                <w:szCs w:val="21"/>
              </w:rPr>
            </w:pPr>
            <w:r w:rsidRPr="00D55446">
              <w:rPr>
                <w:rFonts w:eastAsia="Arial" w:cs="Arial"/>
                <w:sz w:val="21"/>
                <w:szCs w:val="21"/>
              </w:rPr>
              <w:t>ID</w:t>
            </w:r>
            <w:r w:rsidRPr="00D55446">
              <w:rPr>
                <w:rFonts w:eastAsia="Arial" w:cs="Arial"/>
                <w:spacing w:val="8"/>
                <w:sz w:val="21"/>
                <w:szCs w:val="21"/>
              </w:rPr>
              <w:t xml:space="preserve"> </w:t>
            </w:r>
            <w:r w:rsidRPr="00D55446">
              <w:rPr>
                <w:rFonts w:eastAsia="Arial" w:cs="Arial"/>
                <w:sz w:val="21"/>
                <w:szCs w:val="21"/>
              </w:rPr>
              <w:t>#:</w:t>
            </w:r>
          </w:p>
        </w:tc>
        <w:tc>
          <w:tcPr>
            <w:tcW w:w="3151" w:type="dxa"/>
            <w:tcBorders>
              <w:top w:val="nil"/>
              <w:left w:val="nil"/>
              <w:bottom w:val="nil"/>
              <w:right w:val="nil"/>
            </w:tcBorders>
          </w:tcPr>
          <w:p w14:paraId="5712CC20" w14:textId="77777777" w:rsidR="00D55446" w:rsidRPr="00D55446" w:rsidRDefault="00D55446" w:rsidP="00D55446">
            <w:pPr>
              <w:pStyle w:val="TableParagraph"/>
              <w:spacing w:before="77"/>
              <w:rPr>
                <w:rFonts w:eastAsia="Arial" w:cs="Arial"/>
                <w:sz w:val="21"/>
                <w:szCs w:val="21"/>
              </w:rPr>
            </w:pPr>
            <w:r w:rsidRPr="00D55446">
              <w:rPr>
                <w:rFonts w:eastAsia="Arial" w:cs="Arial"/>
                <w:sz w:val="21"/>
                <w:szCs w:val="21"/>
              </w:rPr>
              <w:t>Brand</w:t>
            </w:r>
            <w:r w:rsidRPr="00D55446">
              <w:rPr>
                <w:rFonts w:eastAsia="Arial" w:cs="Arial"/>
                <w:spacing w:val="19"/>
                <w:sz w:val="21"/>
                <w:szCs w:val="21"/>
              </w:rPr>
              <w:t xml:space="preserve"> </w:t>
            </w:r>
            <w:r w:rsidRPr="00D55446">
              <w:rPr>
                <w:rFonts w:eastAsia="Arial" w:cs="Arial"/>
                <w:sz w:val="21"/>
                <w:szCs w:val="21"/>
              </w:rPr>
              <w:t>(if</w:t>
            </w:r>
            <w:r w:rsidRPr="00D55446">
              <w:rPr>
                <w:rFonts w:eastAsia="Arial" w:cs="Arial"/>
                <w:spacing w:val="19"/>
                <w:sz w:val="21"/>
                <w:szCs w:val="21"/>
              </w:rPr>
              <w:t xml:space="preserve"> </w:t>
            </w:r>
            <w:r w:rsidRPr="00D55446">
              <w:rPr>
                <w:rFonts w:eastAsia="Arial" w:cs="Arial"/>
                <w:sz w:val="21"/>
                <w:szCs w:val="21"/>
              </w:rPr>
              <w:t>applicable):</w:t>
            </w:r>
          </w:p>
        </w:tc>
        <w:tc>
          <w:tcPr>
            <w:tcW w:w="2234" w:type="dxa"/>
            <w:tcBorders>
              <w:top w:val="nil"/>
              <w:left w:val="nil"/>
              <w:bottom w:val="nil"/>
              <w:right w:val="nil"/>
            </w:tcBorders>
          </w:tcPr>
          <w:p w14:paraId="072DDDB7" w14:textId="77777777" w:rsidR="00D55446" w:rsidRPr="00D55446" w:rsidRDefault="00D55446" w:rsidP="00D55446">
            <w:pPr>
              <w:pStyle w:val="TableParagraph"/>
              <w:tabs>
                <w:tab w:val="left" w:pos="1037"/>
                <w:tab w:val="left" w:pos="2193"/>
              </w:tabs>
              <w:spacing w:before="77"/>
              <w:ind w:left="154"/>
              <w:rPr>
                <w:rFonts w:eastAsia="Times New Roman" w:cs="Times New Roman"/>
                <w:sz w:val="21"/>
                <w:szCs w:val="21"/>
              </w:rPr>
            </w:pPr>
          </w:p>
        </w:tc>
      </w:tr>
      <w:tr w:rsidR="00D55446" w:rsidRPr="00D55446" w14:paraId="63FA6D53" w14:textId="77777777" w:rsidTr="00786ED6">
        <w:trPr>
          <w:trHeight w:hRule="exact" w:val="480"/>
        </w:trPr>
        <w:tc>
          <w:tcPr>
            <w:tcW w:w="3229" w:type="dxa"/>
            <w:tcBorders>
              <w:top w:val="nil"/>
              <w:left w:val="nil"/>
              <w:bottom w:val="nil"/>
              <w:right w:val="nil"/>
            </w:tcBorders>
          </w:tcPr>
          <w:p w14:paraId="51113F16" w14:textId="77777777" w:rsidR="00D55446" w:rsidRPr="00D55446" w:rsidRDefault="00D55446" w:rsidP="00786ED6">
            <w:pPr>
              <w:pStyle w:val="TableParagraph"/>
              <w:spacing w:before="10" w:line="100" w:lineRule="exact"/>
              <w:rPr>
                <w:sz w:val="10"/>
                <w:szCs w:val="10"/>
              </w:rPr>
            </w:pPr>
          </w:p>
          <w:p w14:paraId="1DAE175F" w14:textId="77777777" w:rsidR="00D55446" w:rsidRPr="00D55446" w:rsidRDefault="00D55446" w:rsidP="00786ED6">
            <w:pPr>
              <w:pStyle w:val="TableParagraph"/>
              <w:ind w:left="40"/>
              <w:rPr>
                <w:rFonts w:eastAsia="Arial" w:cs="Arial"/>
                <w:sz w:val="21"/>
                <w:szCs w:val="21"/>
              </w:rPr>
            </w:pPr>
            <w:r w:rsidRPr="00D55446">
              <w:rPr>
                <w:rFonts w:eastAsia="Arial" w:cs="Arial"/>
                <w:spacing w:val="-11"/>
                <w:sz w:val="21"/>
                <w:szCs w:val="21"/>
              </w:rPr>
              <w:t>T</w:t>
            </w:r>
            <w:r w:rsidRPr="00D55446">
              <w:rPr>
                <w:rFonts w:eastAsia="Arial" w:cs="Arial"/>
                <w:sz w:val="21"/>
                <w:szCs w:val="21"/>
              </w:rPr>
              <w:t>ype:</w:t>
            </w:r>
          </w:p>
        </w:tc>
        <w:tc>
          <w:tcPr>
            <w:tcW w:w="2266" w:type="dxa"/>
            <w:tcBorders>
              <w:top w:val="nil"/>
              <w:left w:val="nil"/>
              <w:bottom w:val="nil"/>
              <w:right w:val="nil"/>
            </w:tcBorders>
          </w:tcPr>
          <w:p w14:paraId="3AC34BF6" w14:textId="77777777" w:rsidR="00D55446" w:rsidRPr="00D55446" w:rsidRDefault="00D55446" w:rsidP="00786ED6"/>
        </w:tc>
        <w:tc>
          <w:tcPr>
            <w:tcW w:w="3151" w:type="dxa"/>
            <w:tcBorders>
              <w:top w:val="nil"/>
              <w:left w:val="nil"/>
              <w:bottom w:val="nil"/>
              <w:right w:val="nil"/>
            </w:tcBorders>
          </w:tcPr>
          <w:p w14:paraId="7145FBE6" w14:textId="77777777" w:rsidR="00D55446" w:rsidRPr="00D55446" w:rsidRDefault="00D55446" w:rsidP="00786ED6"/>
        </w:tc>
        <w:tc>
          <w:tcPr>
            <w:tcW w:w="2234" w:type="dxa"/>
            <w:tcBorders>
              <w:top w:val="nil"/>
              <w:left w:val="nil"/>
              <w:bottom w:val="nil"/>
              <w:right w:val="nil"/>
            </w:tcBorders>
          </w:tcPr>
          <w:p w14:paraId="24DD9719" w14:textId="77777777" w:rsidR="00D55446" w:rsidRPr="00D55446" w:rsidRDefault="00D55446" w:rsidP="00786ED6"/>
        </w:tc>
      </w:tr>
      <w:tr w:rsidR="00D55446" w:rsidRPr="00D55446" w14:paraId="67F4EC92" w14:textId="77777777" w:rsidTr="00786ED6">
        <w:trPr>
          <w:trHeight w:hRule="exact" w:val="480"/>
        </w:trPr>
        <w:tc>
          <w:tcPr>
            <w:tcW w:w="3229" w:type="dxa"/>
            <w:tcBorders>
              <w:top w:val="nil"/>
              <w:left w:val="nil"/>
              <w:bottom w:val="nil"/>
              <w:right w:val="nil"/>
            </w:tcBorders>
          </w:tcPr>
          <w:p w14:paraId="194101CA" w14:textId="77777777" w:rsidR="00D55446" w:rsidRPr="00D55446" w:rsidRDefault="00D55446" w:rsidP="00786ED6">
            <w:pPr>
              <w:pStyle w:val="TableParagraph"/>
              <w:spacing w:before="10" w:line="100" w:lineRule="exact"/>
              <w:rPr>
                <w:sz w:val="10"/>
                <w:szCs w:val="10"/>
              </w:rPr>
            </w:pPr>
          </w:p>
          <w:p w14:paraId="6DEE66CA" w14:textId="77777777" w:rsidR="00D55446" w:rsidRPr="00D55446" w:rsidRDefault="00D55446" w:rsidP="00786ED6">
            <w:pPr>
              <w:pStyle w:val="TableParagraph"/>
              <w:ind w:left="40"/>
              <w:rPr>
                <w:rFonts w:eastAsia="Arial" w:cs="Arial"/>
                <w:sz w:val="21"/>
                <w:szCs w:val="21"/>
              </w:rPr>
            </w:pPr>
            <w:r w:rsidRPr="00D55446">
              <w:rPr>
                <w:rFonts w:eastAsia="Arial" w:cs="Arial"/>
                <w:sz w:val="21"/>
                <w:szCs w:val="21"/>
              </w:rPr>
              <w:t>Color:</w:t>
            </w:r>
          </w:p>
        </w:tc>
        <w:tc>
          <w:tcPr>
            <w:tcW w:w="2266" w:type="dxa"/>
            <w:tcBorders>
              <w:top w:val="nil"/>
              <w:left w:val="nil"/>
              <w:bottom w:val="nil"/>
              <w:right w:val="nil"/>
            </w:tcBorders>
          </w:tcPr>
          <w:p w14:paraId="6DEA4D5D" w14:textId="77777777" w:rsidR="00D55446" w:rsidRPr="00D55446" w:rsidRDefault="00D55446" w:rsidP="00786ED6"/>
        </w:tc>
        <w:tc>
          <w:tcPr>
            <w:tcW w:w="3151" w:type="dxa"/>
            <w:tcBorders>
              <w:top w:val="nil"/>
              <w:left w:val="nil"/>
              <w:bottom w:val="nil"/>
              <w:right w:val="nil"/>
            </w:tcBorders>
          </w:tcPr>
          <w:p w14:paraId="50A6DDE6" w14:textId="77777777" w:rsidR="00D55446" w:rsidRPr="00D55446" w:rsidRDefault="00D55446" w:rsidP="00786ED6"/>
        </w:tc>
        <w:tc>
          <w:tcPr>
            <w:tcW w:w="2234" w:type="dxa"/>
            <w:tcBorders>
              <w:top w:val="nil"/>
              <w:left w:val="nil"/>
              <w:bottom w:val="nil"/>
              <w:right w:val="nil"/>
            </w:tcBorders>
          </w:tcPr>
          <w:p w14:paraId="2C9B96CC" w14:textId="77777777" w:rsidR="00D55446" w:rsidRPr="00D55446" w:rsidRDefault="00D55446" w:rsidP="00786ED6"/>
        </w:tc>
      </w:tr>
      <w:tr w:rsidR="00D55446" w:rsidRPr="00D55446" w14:paraId="53E89675" w14:textId="77777777" w:rsidTr="00786ED6">
        <w:trPr>
          <w:trHeight w:hRule="exact" w:val="480"/>
        </w:trPr>
        <w:tc>
          <w:tcPr>
            <w:tcW w:w="3229" w:type="dxa"/>
            <w:tcBorders>
              <w:top w:val="nil"/>
              <w:left w:val="nil"/>
              <w:bottom w:val="nil"/>
              <w:right w:val="nil"/>
            </w:tcBorders>
          </w:tcPr>
          <w:p w14:paraId="3A247C6C" w14:textId="77777777" w:rsidR="00D55446" w:rsidRPr="00D55446" w:rsidRDefault="00D55446" w:rsidP="00786ED6">
            <w:pPr>
              <w:pStyle w:val="TableParagraph"/>
              <w:spacing w:before="10" w:line="100" w:lineRule="exact"/>
              <w:rPr>
                <w:sz w:val="10"/>
                <w:szCs w:val="10"/>
              </w:rPr>
            </w:pPr>
          </w:p>
          <w:p w14:paraId="24C61DD8" w14:textId="77777777" w:rsidR="00D55446" w:rsidRPr="00D55446" w:rsidRDefault="00D55446" w:rsidP="00786ED6">
            <w:pPr>
              <w:pStyle w:val="TableParagraph"/>
              <w:ind w:left="40"/>
              <w:rPr>
                <w:rFonts w:eastAsia="Arial" w:cs="Arial"/>
                <w:sz w:val="21"/>
                <w:szCs w:val="21"/>
              </w:rPr>
            </w:pPr>
            <w:r w:rsidRPr="00D55446">
              <w:rPr>
                <w:rFonts w:eastAsia="Arial" w:cs="Arial"/>
                <w:spacing w:val="-8"/>
                <w:sz w:val="21"/>
                <w:szCs w:val="21"/>
              </w:rPr>
              <w:t>T</w:t>
            </w:r>
            <w:r w:rsidRPr="00D55446">
              <w:rPr>
                <w:rFonts w:eastAsia="Arial" w:cs="Arial"/>
                <w:sz w:val="21"/>
                <w:szCs w:val="21"/>
              </w:rPr>
              <w:t>rainer:</w:t>
            </w:r>
          </w:p>
        </w:tc>
        <w:tc>
          <w:tcPr>
            <w:tcW w:w="2266" w:type="dxa"/>
            <w:tcBorders>
              <w:top w:val="nil"/>
              <w:left w:val="nil"/>
              <w:bottom w:val="nil"/>
              <w:right w:val="nil"/>
            </w:tcBorders>
          </w:tcPr>
          <w:p w14:paraId="5F739C71" w14:textId="77777777" w:rsidR="00D55446" w:rsidRPr="00D55446" w:rsidRDefault="00D55446" w:rsidP="00786ED6"/>
        </w:tc>
        <w:tc>
          <w:tcPr>
            <w:tcW w:w="3151" w:type="dxa"/>
            <w:tcBorders>
              <w:top w:val="nil"/>
              <w:left w:val="nil"/>
              <w:bottom w:val="nil"/>
              <w:right w:val="nil"/>
            </w:tcBorders>
          </w:tcPr>
          <w:p w14:paraId="714584FF" w14:textId="77777777" w:rsidR="00D55446" w:rsidRPr="00D55446" w:rsidRDefault="00D55446" w:rsidP="00786ED6"/>
        </w:tc>
        <w:tc>
          <w:tcPr>
            <w:tcW w:w="2234" w:type="dxa"/>
            <w:tcBorders>
              <w:top w:val="nil"/>
              <w:left w:val="nil"/>
              <w:bottom w:val="nil"/>
              <w:right w:val="nil"/>
            </w:tcBorders>
          </w:tcPr>
          <w:p w14:paraId="130C24B3" w14:textId="77777777" w:rsidR="00D55446" w:rsidRPr="00D55446" w:rsidRDefault="00D55446" w:rsidP="00786ED6"/>
        </w:tc>
      </w:tr>
      <w:tr w:rsidR="00D55446" w:rsidRPr="00D55446" w14:paraId="52443A6F" w14:textId="77777777" w:rsidTr="00786ED6">
        <w:trPr>
          <w:trHeight w:hRule="exact" w:val="480"/>
        </w:trPr>
        <w:tc>
          <w:tcPr>
            <w:tcW w:w="3229" w:type="dxa"/>
            <w:tcBorders>
              <w:top w:val="nil"/>
              <w:left w:val="nil"/>
              <w:bottom w:val="nil"/>
              <w:right w:val="nil"/>
            </w:tcBorders>
          </w:tcPr>
          <w:p w14:paraId="1CE0DF85" w14:textId="77777777" w:rsidR="00D55446" w:rsidRPr="00D55446" w:rsidRDefault="00D55446" w:rsidP="00786ED6">
            <w:pPr>
              <w:pStyle w:val="TableParagraph"/>
              <w:spacing w:before="10" w:line="100" w:lineRule="exact"/>
              <w:rPr>
                <w:sz w:val="10"/>
                <w:szCs w:val="10"/>
              </w:rPr>
            </w:pPr>
          </w:p>
          <w:p w14:paraId="79EBC30F" w14:textId="77777777" w:rsidR="00D55446" w:rsidRPr="00D55446" w:rsidRDefault="00D55446" w:rsidP="00786ED6">
            <w:pPr>
              <w:pStyle w:val="TableParagraph"/>
              <w:ind w:left="40"/>
              <w:rPr>
                <w:rFonts w:eastAsia="Arial" w:cs="Arial"/>
                <w:sz w:val="21"/>
                <w:szCs w:val="21"/>
              </w:rPr>
            </w:pPr>
            <w:r w:rsidRPr="00D55446">
              <w:rPr>
                <w:rFonts w:eastAsia="Arial" w:cs="Arial"/>
                <w:sz w:val="21"/>
                <w:szCs w:val="21"/>
              </w:rPr>
              <w:t>DFL</w:t>
            </w:r>
            <w:r w:rsidRPr="00D55446">
              <w:rPr>
                <w:rFonts w:eastAsia="Arial" w:cs="Arial"/>
                <w:spacing w:val="3"/>
                <w:sz w:val="21"/>
                <w:szCs w:val="21"/>
              </w:rPr>
              <w:t xml:space="preserve"> </w:t>
            </w:r>
            <w:r w:rsidRPr="00D55446">
              <w:rPr>
                <w:rFonts w:eastAsia="Arial" w:cs="Arial"/>
                <w:spacing w:val="-23"/>
                <w:sz w:val="21"/>
                <w:szCs w:val="21"/>
              </w:rPr>
              <w:t>T</w:t>
            </w:r>
            <w:r w:rsidRPr="00D55446">
              <w:rPr>
                <w:rFonts w:eastAsia="Arial" w:cs="Arial"/>
                <w:sz w:val="21"/>
                <w:szCs w:val="21"/>
              </w:rPr>
              <w:t>ag</w:t>
            </w:r>
            <w:r w:rsidRPr="00D55446">
              <w:rPr>
                <w:rFonts w:eastAsia="Arial" w:cs="Arial"/>
                <w:spacing w:val="19"/>
                <w:sz w:val="21"/>
                <w:szCs w:val="21"/>
              </w:rPr>
              <w:t xml:space="preserve"> </w:t>
            </w:r>
            <w:r w:rsidRPr="00D55446">
              <w:rPr>
                <w:rFonts w:eastAsia="Arial" w:cs="Arial"/>
                <w:sz w:val="21"/>
                <w:szCs w:val="21"/>
              </w:rPr>
              <w:t>Numbe</w:t>
            </w:r>
            <w:r w:rsidRPr="00D55446">
              <w:rPr>
                <w:rFonts w:eastAsia="Arial" w:cs="Arial"/>
                <w:spacing w:val="1"/>
                <w:sz w:val="21"/>
                <w:szCs w:val="21"/>
              </w:rPr>
              <w:t>r</w:t>
            </w:r>
            <w:r w:rsidRPr="00D55446">
              <w:rPr>
                <w:rFonts w:eastAsia="Arial" w:cs="Arial"/>
                <w:sz w:val="21"/>
                <w:szCs w:val="21"/>
              </w:rPr>
              <w:t>:</w:t>
            </w:r>
          </w:p>
        </w:tc>
        <w:tc>
          <w:tcPr>
            <w:tcW w:w="2266" w:type="dxa"/>
            <w:tcBorders>
              <w:top w:val="nil"/>
              <w:left w:val="nil"/>
              <w:bottom w:val="nil"/>
              <w:right w:val="nil"/>
            </w:tcBorders>
          </w:tcPr>
          <w:p w14:paraId="64A71D2B" w14:textId="77777777" w:rsidR="00D55446" w:rsidRPr="00D55446" w:rsidRDefault="00D55446" w:rsidP="00786ED6"/>
        </w:tc>
        <w:tc>
          <w:tcPr>
            <w:tcW w:w="3151" w:type="dxa"/>
            <w:tcBorders>
              <w:top w:val="nil"/>
              <w:left w:val="nil"/>
              <w:bottom w:val="nil"/>
              <w:right w:val="nil"/>
            </w:tcBorders>
          </w:tcPr>
          <w:p w14:paraId="7A16EB3C" w14:textId="77777777" w:rsidR="00D55446" w:rsidRPr="00D55446" w:rsidRDefault="00D55446" w:rsidP="00786ED6"/>
        </w:tc>
        <w:tc>
          <w:tcPr>
            <w:tcW w:w="2234" w:type="dxa"/>
            <w:tcBorders>
              <w:top w:val="nil"/>
              <w:left w:val="nil"/>
              <w:bottom w:val="nil"/>
              <w:right w:val="nil"/>
            </w:tcBorders>
          </w:tcPr>
          <w:p w14:paraId="5C4B5D39" w14:textId="77777777" w:rsidR="00D55446" w:rsidRPr="00D55446" w:rsidRDefault="00D55446" w:rsidP="00786ED6"/>
        </w:tc>
      </w:tr>
      <w:tr w:rsidR="00D55446" w:rsidRPr="00D55446" w14:paraId="052A557D" w14:textId="77777777" w:rsidTr="00786ED6">
        <w:trPr>
          <w:trHeight w:hRule="exact" w:val="480"/>
        </w:trPr>
        <w:tc>
          <w:tcPr>
            <w:tcW w:w="3229" w:type="dxa"/>
            <w:tcBorders>
              <w:top w:val="nil"/>
              <w:left w:val="nil"/>
              <w:bottom w:val="nil"/>
              <w:right w:val="nil"/>
            </w:tcBorders>
          </w:tcPr>
          <w:p w14:paraId="1E828F4A" w14:textId="77777777" w:rsidR="00D55446" w:rsidRPr="00D55446" w:rsidRDefault="00D55446" w:rsidP="00786ED6">
            <w:pPr>
              <w:pStyle w:val="TableParagraph"/>
              <w:spacing w:before="10" w:line="100" w:lineRule="exact"/>
              <w:rPr>
                <w:sz w:val="10"/>
                <w:szCs w:val="10"/>
              </w:rPr>
            </w:pPr>
          </w:p>
          <w:p w14:paraId="11BFD0FE" w14:textId="77777777" w:rsidR="00D55446" w:rsidRPr="00D55446" w:rsidRDefault="00D55446" w:rsidP="00786ED6">
            <w:pPr>
              <w:pStyle w:val="TableParagraph"/>
              <w:ind w:left="40"/>
              <w:rPr>
                <w:rFonts w:eastAsia="Arial" w:cs="Arial"/>
                <w:sz w:val="21"/>
                <w:szCs w:val="21"/>
              </w:rPr>
            </w:pPr>
            <w:r w:rsidRPr="00D55446">
              <w:rPr>
                <w:rFonts w:eastAsia="Arial" w:cs="Arial"/>
                <w:sz w:val="21"/>
                <w:szCs w:val="21"/>
              </w:rPr>
              <w:t>Planned</w:t>
            </w:r>
            <w:r w:rsidRPr="00D55446">
              <w:rPr>
                <w:rFonts w:eastAsia="Arial" w:cs="Arial"/>
                <w:spacing w:val="11"/>
                <w:sz w:val="21"/>
                <w:szCs w:val="21"/>
              </w:rPr>
              <w:t xml:space="preserve"> </w:t>
            </w:r>
            <w:r w:rsidRPr="00D55446">
              <w:rPr>
                <w:rFonts w:eastAsia="Arial" w:cs="Arial"/>
                <w:sz w:val="21"/>
                <w:szCs w:val="21"/>
              </w:rPr>
              <w:t>date</w:t>
            </w:r>
            <w:r w:rsidRPr="00D55446">
              <w:rPr>
                <w:rFonts w:eastAsia="Arial" w:cs="Arial"/>
                <w:spacing w:val="12"/>
                <w:sz w:val="21"/>
                <w:szCs w:val="21"/>
              </w:rPr>
              <w:t xml:space="preserve"> </w:t>
            </w:r>
            <w:r w:rsidRPr="00D55446">
              <w:rPr>
                <w:rFonts w:eastAsia="Arial" w:cs="Arial"/>
                <w:sz w:val="21"/>
                <w:szCs w:val="21"/>
              </w:rPr>
              <w:t>for</w:t>
            </w:r>
            <w:r w:rsidRPr="00D55446">
              <w:rPr>
                <w:rFonts w:eastAsia="Arial" w:cs="Arial"/>
                <w:spacing w:val="12"/>
                <w:sz w:val="21"/>
                <w:szCs w:val="21"/>
              </w:rPr>
              <w:t xml:space="preserve"> </w:t>
            </w:r>
            <w:r w:rsidRPr="00D55446">
              <w:rPr>
                <w:rFonts w:eastAsia="Arial" w:cs="Arial"/>
                <w:sz w:val="21"/>
                <w:szCs w:val="21"/>
              </w:rPr>
              <w:t>Pick</w:t>
            </w:r>
            <w:r w:rsidRPr="00D55446">
              <w:rPr>
                <w:rFonts w:eastAsia="Arial" w:cs="Arial"/>
                <w:spacing w:val="11"/>
                <w:sz w:val="21"/>
                <w:szCs w:val="21"/>
              </w:rPr>
              <w:t xml:space="preserve"> </w:t>
            </w:r>
            <w:r w:rsidRPr="00D55446">
              <w:rPr>
                <w:rFonts w:eastAsia="Arial" w:cs="Arial"/>
                <w:sz w:val="21"/>
                <w:szCs w:val="21"/>
              </w:rPr>
              <w:t>up:</w:t>
            </w:r>
          </w:p>
        </w:tc>
        <w:tc>
          <w:tcPr>
            <w:tcW w:w="2266" w:type="dxa"/>
            <w:tcBorders>
              <w:top w:val="nil"/>
              <w:left w:val="nil"/>
              <w:bottom w:val="nil"/>
              <w:right w:val="nil"/>
            </w:tcBorders>
          </w:tcPr>
          <w:p w14:paraId="06C16237" w14:textId="77777777" w:rsidR="00D55446" w:rsidRPr="00D55446" w:rsidRDefault="00D55446" w:rsidP="00786ED6"/>
        </w:tc>
        <w:tc>
          <w:tcPr>
            <w:tcW w:w="3151" w:type="dxa"/>
            <w:tcBorders>
              <w:top w:val="nil"/>
              <w:left w:val="nil"/>
              <w:bottom w:val="nil"/>
              <w:right w:val="nil"/>
            </w:tcBorders>
          </w:tcPr>
          <w:p w14:paraId="43E18576" w14:textId="77777777" w:rsidR="00D55446" w:rsidRPr="00D55446" w:rsidRDefault="00D55446" w:rsidP="00786ED6"/>
        </w:tc>
        <w:tc>
          <w:tcPr>
            <w:tcW w:w="2234" w:type="dxa"/>
            <w:tcBorders>
              <w:top w:val="nil"/>
              <w:left w:val="nil"/>
              <w:bottom w:val="nil"/>
              <w:right w:val="nil"/>
            </w:tcBorders>
          </w:tcPr>
          <w:p w14:paraId="3DC9E386" w14:textId="77777777" w:rsidR="00D55446" w:rsidRPr="00D55446" w:rsidRDefault="00D55446" w:rsidP="00786ED6"/>
        </w:tc>
      </w:tr>
      <w:tr w:rsidR="00D55446" w:rsidRPr="00D55446" w14:paraId="7633612D" w14:textId="77777777" w:rsidTr="00786ED6">
        <w:trPr>
          <w:trHeight w:hRule="exact" w:val="448"/>
        </w:trPr>
        <w:tc>
          <w:tcPr>
            <w:tcW w:w="3229" w:type="dxa"/>
            <w:tcBorders>
              <w:top w:val="nil"/>
              <w:left w:val="nil"/>
              <w:bottom w:val="nil"/>
              <w:right w:val="nil"/>
            </w:tcBorders>
          </w:tcPr>
          <w:p w14:paraId="441E4CAA" w14:textId="77777777" w:rsidR="00D55446" w:rsidRPr="00D55446" w:rsidRDefault="00D55446" w:rsidP="00786ED6">
            <w:pPr>
              <w:pStyle w:val="TableParagraph"/>
              <w:spacing w:before="10" w:line="100" w:lineRule="exact"/>
              <w:rPr>
                <w:sz w:val="10"/>
                <w:szCs w:val="10"/>
              </w:rPr>
            </w:pPr>
          </w:p>
          <w:p w14:paraId="596FEEB2" w14:textId="77777777" w:rsidR="00D55446" w:rsidRPr="00D55446" w:rsidRDefault="00D55446" w:rsidP="00786ED6">
            <w:pPr>
              <w:pStyle w:val="TableParagraph"/>
              <w:ind w:left="40"/>
              <w:rPr>
                <w:rFonts w:eastAsia="Arial" w:cs="Arial"/>
                <w:sz w:val="21"/>
                <w:szCs w:val="21"/>
              </w:rPr>
            </w:pPr>
            <w:r w:rsidRPr="00D55446">
              <w:rPr>
                <w:rFonts w:eastAsia="Arial" w:cs="Arial"/>
                <w:sz w:val="21"/>
                <w:szCs w:val="21"/>
              </w:rPr>
              <w:t>Adoption</w:t>
            </w:r>
            <w:r w:rsidRPr="00D55446">
              <w:rPr>
                <w:rFonts w:eastAsia="Arial" w:cs="Arial"/>
                <w:spacing w:val="10"/>
                <w:sz w:val="21"/>
                <w:szCs w:val="21"/>
              </w:rPr>
              <w:t xml:space="preserve"> </w:t>
            </w:r>
            <w:r w:rsidRPr="00D55446">
              <w:rPr>
                <w:rFonts w:eastAsia="Arial" w:cs="Arial"/>
                <w:sz w:val="21"/>
                <w:szCs w:val="21"/>
              </w:rPr>
              <w:t xml:space="preserve">Fee: </w:t>
            </w:r>
            <w:r w:rsidRPr="00D55446">
              <w:rPr>
                <w:rFonts w:eastAsia="Arial" w:cs="Arial"/>
                <w:spacing w:val="20"/>
                <w:sz w:val="21"/>
                <w:szCs w:val="21"/>
              </w:rPr>
              <w:t xml:space="preserve"> </w:t>
            </w:r>
            <w:r w:rsidRPr="00D55446">
              <w:rPr>
                <w:rFonts w:eastAsia="Arial" w:cs="Arial"/>
                <w:sz w:val="21"/>
                <w:szCs w:val="21"/>
              </w:rPr>
              <w:t>$</w:t>
            </w:r>
          </w:p>
        </w:tc>
        <w:tc>
          <w:tcPr>
            <w:tcW w:w="2266" w:type="dxa"/>
            <w:tcBorders>
              <w:top w:val="nil"/>
              <w:left w:val="nil"/>
              <w:bottom w:val="nil"/>
              <w:right w:val="nil"/>
            </w:tcBorders>
          </w:tcPr>
          <w:p w14:paraId="362513CF" w14:textId="77777777" w:rsidR="00D55446" w:rsidRPr="00D55446" w:rsidRDefault="00D55446" w:rsidP="00786ED6"/>
        </w:tc>
        <w:tc>
          <w:tcPr>
            <w:tcW w:w="3151" w:type="dxa"/>
            <w:tcBorders>
              <w:top w:val="nil"/>
              <w:left w:val="nil"/>
              <w:bottom w:val="nil"/>
              <w:right w:val="nil"/>
            </w:tcBorders>
          </w:tcPr>
          <w:p w14:paraId="4775AA51" w14:textId="77777777" w:rsidR="00D55446" w:rsidRPr="00D55446" w:rsidRDefault="00D55446" w:rsidP="00786ED6"/>
        </w:tc>
        <w:tc>
          <w:tcPr>
            <w:tcW w:w="2234" w:type="dxa"/>
            <w:tcBorders>
              <w:top w:val="nil"/>
              <w:left w:val="nil"/>
              <w:bottom w:val="nil"/>
              <w:right w:val="nil"/>
            </w:tcBorders>
          </w:tcPr>
          <w:p w14:paraId="0813AF29" w14:textId="77777777" w:rsidR="00D55446" w:rsidRPr="00D55446" w:rsidRDefault="00D55446" w:rsidP="00786ED6"/>
        </w:tc>
      </w:tr>
    </w:tbl>
    <w:p w14:paraId="2C23FEC6" w14:textId="77777777" w:rsidR="00D55446" w:rsidRDefault="00D55446" w:rsidP="00D55446">
      <w:pPr>
        <w:pBdr>
          <w:bottom w:val="single" w:sz="12" w:space="1" w:color="auto"/>
        </w:pBdr>
        <w:spacing w:before="10" w:line="190" w:lineRule="exact"/>
        <w:rPr>
          <w:sz w:val="19"/>
          <w:szCs w:val="19"/>
        </w:rPr>
      </w:pPr>
    </w:p>
    <w:p w14:paraId="7BF1BC7B" w14:textId="77777777" w:rsidR="00D55446" w:rsidRDefault="00D55446" w:rsidP="00D55446">
      <w:pPr>
        <w:spacing w:before="10" w:line="190" w:lineRule="exact"/>
        <w:rPr>
          <w:sz w:val="19"/>
          <w:szCs w:val="19"/>
        </w:rPr>
      </w:pPr>
    </w:p>
    <w:p w14:paraId="03D8B0A0" w14:textId="0E83DFCC" w:rsidR="00287C12" w:rsidRPr="00AD18CE" w:rsidRDefault="003D46A6" w:rsidP="00287C12">
      <w:pPr>
        <w:rPr>
          <w:rFonts w:cs="Times New Roman"/>
          <w:sz w:val="24"/>
          <w:szCs w:val="24"/>
        </w:rPr>
      </w:pPr>
      <w:r w:rsidRPr="00AD18CE">
        <w:rPr>
          <w:rFonts w:cs="Times New Roman"/>
          <w:sz w:val="24"/>
          <w:szCs w:val="24"/>
        </w:rPr>
        <w:t xml:space="preserve">Congratulations, and thank you for </w:t>
      </w:r>
      <w:r w:rsidR="00BB5E3C">
        <w:rPr>
          <w:rFonts w:cs="Times New Roman"/>
          <w:sz w:val="24"/>
          <w:szCs w:val="24"/>
        </w:rPr>
        <w:t>adopting</w:t>
      </w:r>
      <w:r w:rsidRPr="00AD18CE">
        <w:rPr>
          <w:rFonts w:cs="Times New Roman"/>
          <w:sz w:val="24"/>
          <w:szCs w:val="24"/>
        </w:rPr>
        <w:t xml:space="preserve">! As you get to know </w:t>
      </w:r>
      <w:r w:rsidR="00485901">
        <w:rPr>
          <w:rFonts w:cs="Times New Roman"/>
          <w:sz w:val="24"/>
          <w:szCs w:val="24"/>
        </w:rPr>
        <w:t xml:space="preserve">your new </w:t>
      </w:r>
      <w:r w:rsidR="00A052AC">
        <w:rPr>
          <w:rFonts w:cs="Times New Roman"/>
          <w:sz w:val="24"/>
          <w:szCs w:val="24"/>
        </w:rPr>
        <w:t>horse</w:t>
      </w:r>
      <w:r w:rsidR="00485901">
        <w:rPr>
          <w:rFonts w:cs="Times New Roman"/>
          <w:sz w:val="24"/>
          <w:szCs w:val="24"/>
        </w:rPr>
        <w:t>,</w:t>
      </w:r>
      <w:r w:rsidR="00485901" w:rsidRPr="00AD18CE">
        <w:rPr>
          <w:rFonts w:cs="Times New Roman"/>
          <w:sz w:val="24"/>
          <w:szCs w:val="24"/>
        </w:rPr>
        <w:t xml:space="preserve"> </w:t>
      </w:r>
      <w:r w:rsidRPr="00AD18CE">
        <w:rPr>
          <w:rFonts w:cs="Times New Roman"/>
          <w:sz w:val="24"/>
          <w:szCs w:val="24"/>
        </w:rPr>
        <w:t xml:space="preserve">please feel free to reach out to us with any questions you may have. </w:t>
      </w:r>
      <w:r w:rsidR="001E2A41" w:rsidRPr="00AD18CE">
        <w:rPr>
          <w:rFonts w:cs="Times New Roman"/>
          <w:sz w:val="24"/>
          <w:szCs w:val="24"/>
        </w:rPr>
        <w:t>By signing below, you agree to the following:</w:t>
      </w:r>
    </w:p>
    <w:p w14:paraId="2AFC9A01" w14:textId="205A3692" w:rsidR="00A20C55" w:rsidRDefault="001E2A41" w:rsidP="00A20C55">
      <w:pPr>
        <w:pStyle w:val="ListParagraph"/>
        <w:numPr>
          <w:ilvl w:val="0"/>
          <w:numId w:val="2"/>
        </w:numPr>
        <w:spacing w:after="240"/>
        <w:ind w:left="270"/>
        <w:contextualSpacing w:val="0"/>
        <w:rPr>
          <w:rFonts w:cs="Times New Roman"/>
          <w:sz w:val="24"/>
          <w:szCs w:val="24"/>
        </w:rPr>
      </w:pPr>
      <w:r w:rsidRPr="00AD18CE">
        <w:rPr>
          <w:rFonts w:cs="Times New Roman"/>
          <w:sz w:val="24"/>
          <w:szCs w:val="24"/>
        </w:rPr>
        <w:t>You are</w:t>
      </w:r>
      <w:r w:rsidR="00C04D74" w:rsidRPr="00AD18CE">
        <w:rPr>
          <w:rFonts w:cs="Times New Roman"/>
          <w:sz w:val="24"/>
          <w:szCs w:val="24"/>
        </w:rPr>
        <w:t xml:space="preserve"> adopting the animal described above</w:t>
      </w:r>
      <w:r w:rsidR="00431D71">
        <w:rPr>
          <w:rFonts w:cs="Times New Roman"/>
          <w:sz w:val="24"/>
          <w:szCs w:val="24"/>
        </w:rPr>
        <w:t xml:space="preserve"> (the “</w:t>
      </w:r>
      <w:r w:rsidR="00485901">
        <w:rPr>
          <w:rFonts w:cs="Times New Roman"/>
          <w:sz w:val="24"/>
          <w:szCs w:val="24"/>
        </w:rPr>
        <w:t>equine</w:t>
      </w:r>
      <w:r w:rsidR="00431D71">
        <w:rPr>
          <w:rFonts w:cs="Times New Roman"/>
          <w:sz w:val="24"/>
          <w:szCs w:val="24"/>
        </w:rPr>
        <w:t>”)</w:t>
      </w:r>
      <w:r w:rsidR="00C04D74" w:rsidRPr="00AD18CE">
        <w:rPr>
          <w:rFonts w:cs="Times New Roman"/>
          <w:sz w:val="24"/>
          <w:szCs w:val="24"/>
        </w:rPr>
        <w:t xml:space="preserve">, and ownership of this </w:t>
      </w:r>
      <w:r w:rsidR="00485901">
        <w:rPr>
          <w:rFonts w:cs="Times New Roman"/>
          <w:sz w:val="24"/>
          <w:szCs w:val="24"/>
        </w:rPr>
        <w:t>equine</w:t>
      </w:r>
      <w:r w:rsidR="00485901" w:rsidRPr="00AD18CE">
        <w:rPr>
          <w:rFonts w:cs="Times New Roman"/>
          <w:sz w:val="24"/>
          <w:szCs w:val="24"/>
        </w:rPr>
        <w:t xml:space="preserve"> </w:t>
      </w:r>
      <w:r w:rsidR="00C04D74" w:rsidRPr="00AD18CE">
        <w:rPr>
          <w:rFonts w:cs="Times New Roman"/>
          <w:sz w:val="24"/>
          <w:szCs w:val="24"/>
        </w:rPr>
        <w:t xml:space="preserve">is being transferred from </w:t>
      </w:r>
      <w:r w:rsidR="00A052AC">
        <w:rPr>
          <w:rFonts w:cs="Times New Roman"/>
          <w:sz w:val="24"/>
          <w:szCs w:val="24"/>
        </w:rPr>
        <w:t>[YOUR NAME]</w:t>
      </w:r>
      <w:r w:rsidR="00C04D74" w:rsidRPr="00AD18CE">
        <w:rPr>
          <w:rFonts w:cs="Times New Roman"/>
          <w:sz w:val="24"/>
          <w:szCs w:val="24"/>
        </w:rPr>
        <w:t xml:space="preserve"> to </w:t>
      </w:r>
      <w:r w:rsidRPr="00AD18CE">
        <w:rPr>
          <w:rFonts w:cs="Times New Roman"/>
          <w:sz w:val="24"/>
          <w:szCs w:val="24"/>
        </w:rPr>
        <w:t>you</w:t>
      </w:r>
      <w:r w:rsidR="00C04D74" w:rsidRPr="00AD18CE">
        <w:rPr>
          <w:rFonts w:cs="Times New Roman"/>
          <w:sz w:val="24"/>
          <w:szCs w:val="24"/>
        </w:rPr>
        <w:t xml:space="preserve">. </w:t>
      </w:r>
      <w:r w:rsidR="00A20C55">
        <w:rPr>
          <w:rFonts w:cs="Times New Roman"/>
          <w:sz w:val="24"/>
          <w:szCs w:val="24"/>
        </w:rPr>
        <w:t>You</w:t>
      </w:r>
      <w:r w:rsidR="00A20C55" w:rsidRPr="00A20C55">
        <w:rPr>
          <w:rFonts w:cs="Times New Roman"/>
          <w:sz w:val="24"/>
          <w:szCs w:val="24"/>
        </w:rPr>
        <w:t xml:space="preserve"> agree to take the </w:t>
      </w:r>
      <w:r w:rsidR="00485901">
        <w:rPr>
          <w:rFonts w:cs="Times New Roman"/>
          <w:sz w:val="24"/>
          <w:szCs w:val="24"/>
        </w:rPr>
        <w:t>equine</w:t>
      </w:r>
      <w:r w:rsidR="00485901" w:rsidRPr="00A20C55">
        <w:rPr>
          <w:rFonts w:cs="Times New Roman"/>
          <w:sz w:val="24"/>
          <w:szCs w:val="24"/>
        </w:rPr>
        <w:t xml:space="preserve"> </w:t>
      </w:r>
      <w:r w:rsidR="00A20C55" w:rsidRPr="00A20C55">
        <w:rPr>
          <w:rFonts w:cs="Times New Roman"/>
          <w:sz w:val="24"/>
          <w:szCs w:val="24"/>
        </w:rPr>
        <w:t xml:space="preserve">into </w:t>
      </w:r>
      <w:r w:rsidR="00A20C55">
        <w:rPr>
          <w:rFonts w:cs="Times New Roman"/>
          <w:sz w:val="24"/>
          <w:szCs w:val="24"/>
        </w:rPr>
        <w:t>your</w:t>
      </w:r>
      <w:r w:rsidR="00A20C55" w:rsidRPr="00A20C55">
        <w:rPr>
          <w:rFonts w:cs="Times New Roman"/>
          <w:sz w:val="24"/>
          <w:szCs w:val="24"/>
        </w:rPr>
        <w:t xml:space="preserve"> possession in a timely manner agreed on by </w:t>
      </w:r>
      <w:r w:rsidR="00A20C55">
        <w:rPr>
          <w:rFonts w:cs="Times New Roman"/>
          <w:sz w:val="24"/>
          <w:szCs w:val="24"/>
        </w:rPr>
        <w:t>you and</w:t>
      </w:r>
      <w:r w:rsidR="00A20C55" w:rsidRPr="00A20C55">
        <w:rPr>
          <w:rFonts w:cs="Times New Roman"/>
          <w:sz w:val="24"/>
          <w:szCs w:val="24"/>
        </w:rPr>
        <w:t xml:space="preserve"> </w:t>
      </w:r>
      <w:r w:rsidR="00A052AC">
        <w:rPr>
          <w:rFonts w:cs="Times New Roman"/>
          <w:sz w:val="24"/>
          <w:szCs w:val="24"/>
        </w:rPr>
        <w:t>[YOUR NAME]</w:t>
      </w:r>
      <w:r w:rsidR="00A20C55" w:rsidRPr="00A20C55">
        <w:rPr>
          <w:rFonts w:cs="Times New Roman"/>
          <w:sz w:val="24"/>
          <w:szCs w:val="24"/>
        </w:rPr>
        <w:t xml:space="preserve">. </w:t>
      </w:r>
      <w:r w:rsidR="00A20C55">
        <w:rPr>
          <w:rFonts w:cs="Times New Roman"/>
          <w:sz w:val="24"/>
          <w:szCs w:val="24"/>
        </w:rPr>
        <w:t xml:space="preserve">If you do not take possession of the </w:t>
      </w:r>
      <w:r w:rsidR="00485901">
        <w:rPr>
          <w:rFonts w:cs="Times New Roman"/>
          <w:sz w:val="24"/>
          <w:szCs w:val="24"/>
        </w:rPr>
        <w:t>equine</w:t>
      </w:r>
      <w:r w:rsidR="00485901" w:rsidRPr="00A20C55">
        <w:rPr>
          <w:rFonts w:cs="Times New Roman"/>
          <w:sz w:val="24"/>
          <w:szCs w:val="24"/>
        </w:rPr>
        <w:t xml:space="preserve"> </w:t>
      </w:r>
      <w:r w:rsidR="00A20C55">
        <w:rPr>
          <w:rFonts w:cs="Times New Roman"/>
          <w:sz w:val="24"/>
          <w:szCs w:val="24"/>
        </w:rPr>
        <w:t>by the agreed-upon date,</w:t>
      </w:r>
      <w:r w:rsidR="00A052AC">
        <w:rPr>
          <w:rFonts w:cs="Times New Roman"/>
          <w:sz w:val="24"/>
          <w:szCs w:val="24"/>
        </w:rPr>
        <w:t xml:space="preserve"> [YOUR NAME]</w:t>
      </w:r>
      <w:r w:rsidR="00A20C55">
        <w:rPr>
          <w:rFonts w:cs="Times New Roman"/>
          <w:sz w:val="24"/>
          <w:szCs w:val="24"/>
        </w:rPr>
        <w:t xml:space="preserve"> may </w:t>
      </w:r>
      <w:r w:rsidR="00A20C55" w:rsidRPr="00A20C55">
        <w:rPr>
          <w:rFonts w:cs="Times New Roman"/>
          <w:sz w:val="24"/>
          <w:szCs w:val="24"/>
        </w:rPr>
        <w:t>adopt</w:t>
      </w:r>
      <w:r w:rsidR="00A20C55">
        <w:rPr>
          <w:rFonts w:cs="Times New Roman"/>
          <w:sz w:val="24"/>
          <w:szCs w:val="24"/>
        </w:rPr>
        <w:t xml:space="preserve"> the </w:t>
      </w:r>
      <w:r w:rsidR="00485901">
        <w:rPr>
          <w:rFonts w:cs="Times New Roman"/>
          <w:sz w:val="24"/>
          <w:szCs w:val="24"/>
        </w:rPr>
        <w:t>equine</w:t>
      </w:r>
      <w:r w:rsidR="00485901" w:rsidRPr="00A20C55">
        <w:rPr>
          <w:rFonts w:cs="Times New Roman"/>
          <w:sz w:val="24"/>
          <w:szCs w:val="24"/>
        </w:rPr>
        <w:t xml:space="preserve"> </w:t>
      </w:r>
      <w:r w:rsidR="00A20C55" w:rsidRPr="00A20C55">
        <w:rPr>
          <w:rFonts w:cs="Times New Roman"/>
          <w:sz w:val="24"/>
          <w:szCs w:val="24"/>
        </w:rPr>
        <w:t>to another person</w:t>
      </w:r>
      <w:r w:rsidR="00A20C55">
        <w:rPr>
          <w:rFonts w:cs="Times New Roman"/>
          <w:sz w:val="24"/>
          <w:szCs w:val="24"/>
        </w:rPr>
        <w:t>, and you will</w:t>
      </w:r>
      <w:r w:rsidR="00A20C55" w:rsidRPr="00A20C55">
        <w:rPr>
          <w:rFonts w:cs="Times New Roman"/>
          <w:sz w:val="24"/>
          <w:szCs w:val="24"/>
        </w:rPr>
        <w:t xml:space="preserve"> forfeit any </w:t>
      </w:r>
      <w:r w:rsidR="00A20C55">
        <w:rPr>
          <w:rFonts w:cs="Times New Roman"/>
          <w:sz w:val="24"/>
          <w:szCs w:val="24"/>
        </w:rPr>
        <w:t>payments</w:t>
      </w:r>
      <w:r w:rsidR="00A20C55" w:rsidRPr="00A20C55">
        <w:rPr>
          <w:rFonts w:cs="Times New Roman"/>
          <w:sz w:val="24"/>
          <w:szCs w:val="24"/>
        </w:rPr>
        <w:t xml:space="preserve"> previously </w:t>
      </w:r>
      <w:r w:rsidR="00A20C55">
        <w:rPr>
          <w:rFonts w:cs="Times New Roman"/>
          <w:sz w:val="24"/>
          <w:szCs w:val="24"/>
        </w:rPr>
        <w:t>made</w:t>
      </w:r>
      <w:r w:rsidR="00A20C55" w:rsidRPr="00A20C55">
        <w:rPr>
          <w:rFonts w:cs="Times New Roman"/>
          <w:sz w:val="24"/>
          <w:szCs w:val="24"/>
        </w:rPr>
        <w:t xml:space="preserve"> to </w:t>
      </w:r>
      <w:r w:rsidR="00A052AC">
        <w:rPr>
          <w:rFonts w:cs="Times New Roman"/>
          <w:sz w:val="24"/>
          <w:szCs w:val="24"/>
        </w:rPr>
        <w:t>[YOUR NAME]</w:t>
      </w:r>
      <w:r w:rsidR="00A20C55">
        <w:rPr>
          <w:rFonts w:cs="Times New Roman"/>
          <w:sz w:val="24"/>
          <w:szCs w:val="24"/>
        </w:rPr>
        <w:t xml:space="preserve"> in relation to</w:t>
      </w:r>
      <w:r w:rsidR="00A20C55" w:rsidRPr="00A20C55">
        <w:rPr>
          <w:rFonts w:cs="Times New Roman"/>
          <w:sz w:val="24"/>
          <w:szCs w:val="24"/>
        </w:rPr>
        <w:t xml:space="preserve"> the </w:t>
      </w:r>
      <w:r w:rsidR="00485901">
        <w:rPr>
          <w:rFonts w:cs="Times New Roman"/>
          <w:sz w:val="24"/>
          <w:szCs w:val="24"/>
        </w:rPr>
        <w:t>equine</w:t>
      </w:r>
      <w:r w:rsidR="00A20C55" w:rsidRPr="00A20C55">
        <w:rPr>
          <w:rFonts w:cs="Times New Roman"/>
          <w:sz w:val="24"/>
          <w:szCs w:val="24"/>
        </w:rPr>
        <w:t>.</w:t>
      </w:r>
    </w:p>
    <w:p w14:paraId="1B7B4E0D" w14:textId="481D3BBC" w:rsidR="00E653BB" w:rsidRDefault="001E2A41" w:rsidP="00E653BB">
      <w:pPr>
        <w:pStyle w:val="ListParagraph"/>
        <w:numPr>
          <w:ilvl w:val="0"/>
          <w:numId w:val="2"/>
        </w:numPr>
        <w:spacing w:after="240"/>
        <w:ind w:left="270"/>
        <w:contextualSpacing w:val="0"/>
        <w:rPr>
          <w:rFonts w:cs="Times New Roman"/>
          <w:sz w:val="24"/>
          <w:szCs w:val="24"/>
        </w:rPr>
      </w:pPr>
      <w:r w:rsidRPr="00AD18CE">
        <w:rPr>
          <w:rFonts w:cs="Times New Roman"/>
          <w:sz w:val="24"/>
          <w:szCs w:val="24"/>
        </w:rPr>
        <w:t>You agree to</w:t>
      </w:r>
      <w:r w:rsidR="00C04D74" w:rsidRPr="00AD18CE">
        <w:rPr>
          <w:rFonts w:cs="Times New Roman"/>
          <w:sz w:val="24"/>
          <w:szCs w:val="24"/>
        </w:rPr>
        <w:t xml:space="preserve"> provide the </w:t>
      </w:r>
      <w:r w:rsidR="00485901">
        <w:rPr>
          <w:rFonts w:cs="Times New Roman"/>
          <w:sz w:val="24"/>
          <w:szCs w:val="24"/>
        </w:rPr>
        <w:t>equine</w:t>
      </w:r>
      <w:r w:rsidR="00485901" w:rsidRPr="00A20C55">
        <w:rPr>
          <w:rFonts w:cs="Times New Roman"/>
          <w:sz w:val="24"/>
          <w:szCs w:val="24"/>
        </w:rPr>
        <w:t xml:space="preserve"> </w:t>
      </w:r>
      <w:r w:rsidR="00C04D74" w:rsidRPr="00A20C55">
        <w:rPr>
          <w:rFonts w:cs="Times New Roman"/>
          <w:sz w:val="24"/>
          <w:szCs w:val="24"/>
        </w:rPr>
        <w:t>with a good home and proper treatment and care</w:t>
      </w:r>
      <w:r w:rsidR="00C01B3F" w:rsidRPr="00A20C55">
        <w:rPr>
          <w:rFonts w:cs="Times New Roman"/>
          <w:sz w:val="24"/>
          <w:szCs w:val="24"/>
        </w:rPr>
        <w:t>,</w:t>
      </w:r>
      <w:r w:rsidR="00C04D74" w:rsidRPr="00A20C55">
        <w:rPr>
          <w:rFonts w:cs="Times New Roman"/>
          <w:sz w:val="24"/>
          <w:szCs w:val="24"/>
        </w:rPr>
        <w:t xml:space="preserve"> including appropriate shelter, food, water and medical attention</w:t>
      </w:r>
      <w:r w:rsidR="00431D71" w:rsidRPr="00A20C55">
        <w:rPr>
          <w:rFonts w:cs="Times New Roman"/>
          <w:sz w:val="24"/>
          <w:szCs w:val="24"/>
        </w:rPr>
        <w:t xml:space="preserve"> and</w:t>
      </w:r>
      <w:r w:rsidR="00431D71">
        <w:rPr>
          <w:rFonts w:cs="Times New Roman"/>
          <w:sz w:val="24"/>
          <w:szCs w:val="24"/>
        </w:rPr>
        <w:t xml:space="preserve"> shall comply with all federal, state, and local laws and regulations related to the care of the </w:t>
      </w:r>
      <w:r w:rsidR="00485901">
        <w:rPr>
          <w:rFonts w:cs="Times New Roman"/>
          <w:sz w:val="24"/>
          <w:szCs w:val="24"/>
        </w:rPr>
        <w:t>equine</w:t>
      </w:r>
      <w:r w:rsidR="00C04D74" w:rsidRPr="00AD18CE">
        <w:rPr>
          <w:rFonts w:cs="Times New Roman"/>
          <w:sz w:val="24"/>
          <w:szCs w:val="24"/>
        </w:rPr>
        <w:t>.</w:t>
      </w:r>
      <w:r w:rsidR="00785B60" w:rsidRPr="00AD18CE">
        <w:rPr>
          <w:rFonts w:cs="Times New Roman"/>
          <w:sz w:val="24"/>
          <w:szCs w:val="24"/>
        </w:rPr>
        <w:t xml:space="preserve"> </w:t>
      </w:r>
      <w:r w:rsidR="00AF346F">
        <w:rPr>
          <w:rFonts w:cs="Times New Roman"/>
          <w:sz w:val="24"/>
          <w:szCs w:val="24"/>
        </w:rPr>
        <w:t xml:space="preserve">You further agree to provide the </w:t>
      </w:r>
      <w:r w:rsidR="00485901">
        <w:rPr>
          <w:rFonts w:cs="Times New Roman"/>
          <w:sz w:val="24"/>
          <w:szCs w:val="24"/>
        </w:rPr>
        <w:t>equine</w:t>
      </w:r>
      <w:r w:rsidR="00485901" w:rsidRPr="00A20C55">
        <w:rPr>
          <w:rFonts w:cs="Times New Roman"/>
          <w:sz w:val="24"/>
          <w:szCs w:val="24"/>
        </w:rPr>
        <w:t xml:space="preserve"> </w:t>
      </w:r>
      <w:r w:rsidR="00AF346F">
        <w:rPr>
          <w:rFonts w:cs="Times New Roman"/>
          <w:sz w:val="24"/>
          <w:szCs w:val="24"/>
        </w:rPr>
        <w:t>with s</w:t>
      </w:r>
      <w:r w:rsidR="00AF346F" w:rsidRPr="00AF346F">
        <w:rPr>
          <w:rFonts w:cs="Times New Roman"/>
          <w:sz w:val="24"/>
          <w:szCs w:val="24"/>
        </w:rPr>
        <w:t>afe and adequate shelter</w:t>
      </w:r>
      <w:r w:rsidR="00AF346F">
        <w:rPr>
          <w:rFonts w:cs="Times New Roman"/>
          <w:sz w:val="24"/>
          <w:szCs w:val="24"/>
        </w:rPr>
        <w:t>,</w:t>
      </w:r>
      <w:r w:rsidR="00AF346F" w:rsidRPr="00AF346F">
        <w:rPr>
          <w:rFonts w:cs="Times New Roman"/>
          <w:sz w:val="24"/>
          <w:szCs w:val="24"/>
        </w:rPr>
        <w:t xml:space="preserve"> turnout area</w:t>
      </w:r>
      <w:r w:rsidR="00AF346F">
        <w:rPr>
          <w:rFonts w:cs="Times New Roman"/>
          <w:sz w:val="24"/>
          <w:szCs w:val="24"/>
        </w:rPr>
        <w:t>,</w:t>
      </w:r>
      <w:r w:rsidR="00AF346F" w:rsidRPr="00AF346F">
        <w:rPr>
          <w:rFonts w:cs="Times New Roman"/>
          <w:sz w:val="24"/>
          <w:szCs w:val="24"/>
        </w:rPr>
        <w:t xml:space="preserve"> adequate and safe fencing</w:t>
      </w:r>
      <w:r w:rsidR="00AF346F">
        <w:rPr>
          <w:rFonts w:cs="Times New Roman"/>
          <w:sz w:val="24"/>
          <w:szCs w:val="24"/>
        </w:rPr>
        <w:t>,</w:t>
      </w:r>
      <w:r w:rsidR="00AF346F" w:rsidRPr="00AF346F">
        <w:rPr>
          <w:rFonts w:cs="Times New Roman"/>
          <w:sz w:val="24"/>
          <w:szCs w:val="24"/>
        </w:rPr>
        <w:t xml:space="preserve"> </w:t>
      </w:r>
      <w:r w:rsidR="00AF346F">
        <w:rPr>
          <w:rFonts w:cs="Times New Roman"/>
          <w:sz w:val="24"/>
          <w:szCs w:val="24"/>
        </w:rPr>
        <w:t>and appropriate</w:t>
      </w:r>
      <w:r w:rsidR="00AF346F" w:rsidRPr="00AF346F">
        <w:rPr>
          <w:rFonts w:cs="Times New Roman"/>
          <w:sz w:val="24"/>
          <w:szCs w:val="24"/>
        </w:rPr>
        <w:t xml:space="preserve"> and regular exercise</w:t>
      </w:r>
      <w:r w:rsidR="00AF346F">
        <w:rPr>
          <w:rFonts w:cs="Times New Roman"/>
          <w:sz w:val="24"/>
          <w:szCs w:val="24"/>
        </w:rPr>
        <w:t xml:space="preserve">. </w:t>
      </w:r>
      <w:r w:rsidR="00AF346F" w:rsidRPr="00AF346F">
        <w:rPr>
          <w:rFonts w:cs="Times New Roman"/>
          <w:sz w:val="24"/>
          <w:szCs w:val="24"/>
        </w:rPr>
        <w:t xml:space="preserve"> </w:t>
      </w:r>
    </w:p>
    <w:p w14:paraId="44215D71" w14:textId="1636C99A" w:rsidR="00E653BB" w:rsidRPr="00E653BB" w:rsidRDefault="00E653BB" w:rsidP="00E653BB">
      <w:pPr>
        <w:pStyle w:val="ListParagraph"/>
        <w:numPr>
          <w:ilvl w:val="0"/>
          <w:numId w:val="2"/>
        </w:numPr>
        <w:spacing w:after="240"/>
        <w:ind w:left="270"/>
        <w:contextualSpacing w:val="0"/>
        <w:rPr>
          <w:rFonts w:cs="Times New Roman"/>
          <w:sz w:val="24"/>
          <w:szCs w:val="24"/>
        </w:rPr>
      </w:pPr>
      <w:r w:rsidRPr="00E653BB">
        <w:rPr>
          <w:rFonts w:cs="Times New Roman"/>
          <w:sz w:val="24"/>
          <w:szCs w:val="24"/>
        </w:rPr>
        <w:t>You agree that [YOUR NAME] may from time to time make inspections of the equine without notice to determine if all conditions of this Agreement are being complied with completely. During such inspections, [YOUR NAME] has the right to physically inspect, among other things, the equine’s location and the living conditions that you provide for the equine, and you shall surrender the equine back to [YOUR NAME] if, in the sole discretion of [YOUR NAME] considers the conditions you provide for the equine to be unsatisfactory. You agree to keep [YOUR NAME] informed of any address change.</w:t>
      </w:r>
    </w:p>
    <w:p w14:paraId="0139220A" w14:textId="77777777" w:rsidR="00C04D74" w:rsidRPr="00AD18CE" w:rsidRDefault="00785B60" w:rsidP="00AF346F">
      <w:pPr>
        <w:pStyle w:val="ListParagraph"/>
        <w:numPr>
          <w:ilvl w:val="0"/>
          <w:numId w:val="2"/>
        </w:numPr>
        <w:spacing w:after="240"/>
        <w:ind w:left="270"/>
        <w:contextualSpacing w:val="0"/>
        <w:rPr>
          <w:rFonts w:cs="Times New Roman"/>
          <w:sz w:val="24"/>
          <w:szCs w:val="24"/>
        </w:rPr>
      </w:pPr>
      <w:r w:rsidRPr="00AD18CE">
        <w:rPr>
          <w:rFonts w:cs="Times New Roman"/>
          <w:sz w:val="24"/>
          <w:szCs w:val="24"/>
        </w:rPr>
        <w:t>As owner of th</w:t>
      </w:r>
      <w:r w:rsidR="00AF346F">
        <w:rPr>
          <w:rFonts w:cs="Times New Roman"/>
          <w:sz w:val="24"/>
          <w:szCs w:val="24"/>
        </w:rPr>
        <w:t>e</w:t>
      </w:r>
      <w:r w:rsidRPr="00AD18CE">
        <w:rPr>
          <w:rFonts w:cs="Times New Roman"/>
          <w:sz w:val="24"/>
          <w:szCs w:val="24"/>
        </w:rPr>
        <w:t xml:space="preserve"> </w:t>
      </w:r>
      <w:r w:rsidR="00485901">
        <w:rPr>
          <w:rFonts w:cs="Times New Roman"/>
          <w:sz w:val="24"/>
          <w:szCs w:val="24"/>
        </w:rPr>
        <w:t>equine</w:t>
      </w:r>
      <w:r w:rsidRPr="00AD18CE">
        <w:rPr>
          <w:rFonts w:cs="Times New Roman"/>
          <w:sz w:val="24"/>
          <w:szCs w:val="24"/>
        </w:rPr>
        <w:t>, you are responsible for all of his or her expenses, including but</w:t>
      </w:r>
      <w:r w:rsidR="00D55446">
        <w:rPr>
          <w:rFonts w:cs="Times New Roman"/>
          <w:sz w:val="24"/>
          <w:szCs w:val="24"/>
        </w:rPr>
        <w:t xml:space="preserve"> not limited to medical expenses, farrier expenses, and dental expenses</w:t>
      </w:r>
      <w:r w:rsidRPr="00AD18CE">
        <w:rPr>
          <w:rFonts w:cs="Times New Roman"/>
          <w:sz w:val="24"/>
          <w:szCs w:val="24"/>
        </w:rPr>
        <w:t>.</w:t>
      </w:r>
    </w:p>
    <w:p w14:paraId="07DB95E1" w14:textId="074F2D81" w:rsidR="00C04D74" w:rsidRPr="00AD18CE" w:rsidRDefault="00A052AC" w:rsidP="00334536">
      <w:pPr>
        <w:pStyle w:val="ListParagraph"/>
        <w:numPr>
          <w:ilvl w:val="0"/>
          <w:numId w:val="2"/>
        </w:numPr>
        <w:spacing w:after="240"/>
        <w:ind w:left="270"/>
        <w:contextualSpacing w:val="0"/>
        <w:rPr>
          <w:rFonts w:cs="Times New Roman"/>
          <w:sz w:val="24"/>
          <w:szCs w:val="24"/>
        </w:rPr>
      </w:pPr>
      <w:r>
        <w:rPr>
          <w:rFonts w:cs="Times New Roman"/>
          <w:sz w:val="24"/>
          <w:szCs w:val="24"/>
        </w:rPr>
        <w:lastRenderedPageBreak/>
        <w:t>W</w:t>
      </w:r>
      <w:r w:rsidR="00084E34" w:rsidRPr="00AD18CE">
        <w:rPr>
          <w:rFonts w:cs="Times New Roman"/>
          <w:sz w:val="24"/>
          <w:szCs w:val="24"/>
        </w:rPr>
        <w:t xml:space="preserve">e </w:t>
      </w:r>
      <w:r>
        <w:rPr>
          <w:rFonts w:cs="Times New Roman"/>
          <w:sz w:val="24"/>
          <w:szCs w:val="24"/>
        </w:rPr>
        <w:t>cannot</w:t>
      </w:r>
      <w:r w:rsidR="00B652FA" w:rsidRPr="00AD18CE">
        <w:rPr>
          <w:rFonts w:cs="Times New Roman"/>
          <w:sz w:val="24"/>
          <w:szCs w:val="24"/>
        </w:rPr>
        <w:t xml:space="preserve"> </w:t>
      </w:r>
      <w:r w:rsidR="00D60F36" w:rsidRPr="00AD18CE">
        <w:rPr>
          <w:rFonts w:cs="Times New Roman"/>
          <w:sz w:val="24"/>
          <w:szCs w:val="24"/>
        </w:rPr>
        <w:t>predict</w:t>
      </w:r>
      <w:r w:rsidR="00B652FA" w:rsidRPr="00AD18CE">
        <w:rPr>
          <w:rFonts w:cs="Times New Roman"/>
          <w:sz w:val="24"/>
          <w:szCs w:val="24"/>
        </w:rPr>
        <w:t xml:space="preserve"> the way the</w:t>
      </w:r>
      <w:r w:rsidR="0050710E">
        <w:rPr>
          <w:rFonts w:cs="Times New Roman"/>
          <w:sz w:val="24"/>
          <w:szCs w:val="24"/>
        </w:rPr>
        <w:t xml:space="preserve"> equine </w:t>
      </w:r>
      <w:r w:rsidR="00B652FA" w:rsidRPr="00AD18CE">
        <w:rPr>
          <w:rFonts w:cs="Times New Roman"/>
          <w:sz w:val="24"/>
          <w:szCs w:val="24"/>
        </w:rPr>
        <w:t xml:space="preserve">will </w:t>
      </w:r>
      <w:r w:rsidR="00D60F36" w:rsidRPr="00AD18CE">
        <w:rPr>
          <w:rFonts w:cs="Times New Roman"/>
          <w:sz w:val="24"/>
          <w:szCs w:val="24"/>
        </w:rPr>
        <w:t xml:space="preserve">adjust </w:t>
      </w:r>
      <w:r w:rsidR="00B652FA" w:rsidRPr="00AD18CE">
        <w:rPr>
          <w:rFonts w:cs="Times New Roman"/>
          <w:sz w:val="24"/>
          <w:szCs w:val="24"/>
        </w:rPr>
        <w:t>to a new home under various circumstances,</w:t>
      </w:r>
      <w:r w:rsidR="0050710E">
        <w:rPr>
          <w:rFonts w:cs="Times New Roman"/>
          <w:sz w:val="24"/>
          <w:szCs w:val="24"/>
        </w:rPr>
        <w:t xml:space="preserve"> as</w:t>
      </w:r>
      <w:r w:rsidR="00B652FA" w:rsidRPr="00AD18CE">
        <w:rPr>
          <w:rFonts w:cs="Times New Roman"/>
          <w:sz w:val="24"/>
          <w:szCs w:val="24"/>
        </w:rPr>
        <w:t xml:space="preserve"> </w:t>
      </w:r>
      <w:r w:rsidR="0036078A" w:rsidRPr="00AD18CE">
        <w:rPr>
          <w:rFonts w:cs="Times New Roman"/>
          <w:sz w:val="24"/>
          <w:szCs w:val="24"/>
        </w:rPr>
        <w:t>it is impossible to predict any animal’s behavior with certainty.</w:t>
      </w:r>
    </w:p>
    <w:p w14:paraId="2A39B507" w14:textId="02E28BE3" w:rsidR="00555962" w:rsidRDefault="005F1A30" w:rsidP="00555962">
      <w:pPr>
        <w:pStyle w:val="ListParagraph"/>
        <w:numPr>
          <w:ilvl w:val="0"/>
          <w:numId w:val="2"/>
        </w:numPr>
        <w:spacing w:after="240"/>
        <w:ind w:left="270" w:hanging="270"/>
        <w:contextualSpacing w:val="0"/>
        <w:rPr>
          <w:rFonts w:cs="Times New Roman"/>
          <w:sz w:val="24"/>
          <w:szCs w:val="24"/>
        </w:rPr>
      </w:pPr>
      <w:r>
        <w:rPr>
          <w:rFonts w:cs="Times New Roman"/>
          <w:sz w:val="24"/>
          <w:szCs w:val="24"/>
        </w:rPr>
        <w:t>Under no circumstances shall you</w:t>
      </w:r>
      <w:r w:rsidR="00516D66">
        <w:rPr>
          <w:rFonts w:cs="Times New Roman"/>
          <w:sz w:val="24"/>
          <w:szCs w:val="24"/>
        </w:rPr>
        <w:t xml:space="preserve"> abandon</w:t>
      </w:r>
      <w:r>
        <w:rPr>
          <w:rFonts w:cs="Times New Roman"/>
          <w:sz w:val="24"/>
          <w:szCs w:val="24"/>
        </w:rPr>
        <w:t xml:space="preserve"> the equine</w:t>
      </w:r>
      <w:r w:rsidR="00D1490F">
        <w:rPr>
          <w:rFonts w:cs="Times New Roman"/>
          <w:sz w:val="24"/>
          <w:szCs w:val="24"/>
        </w:rPr>
        <w:t>, breed the equine,</w:t>
      </w:r>
      <w:r>
        <w:rPr>
          <w:rFonts w:cs="Times New Roman"/>
          <w:sz w:val="24"/>
          <w:szCs w:val="24"/>
        </w:rPr>
        <w:t xml:space="preserve"> or</w:t>
      </w:r>
      <w:r w:rsidR="00516D66">
        <w:rPr>
          <w:rFonts w:cs="Times New Roman"/>
          <w:sz w:val="24"/>
          <w:szCs w:val="24"/>
        </w:rPr>
        <w:t xml:space="preserve"> </w:t>
      </w:r>
      <w:r w:rsidR="00516D66" w:rsidRPr="00516D66">
        <w:rPr>
          <w:rFonts w:cs="Times New Roman"/>
          <w:sz w:val="24"/>
          <w:szCs w:val="24"/>
        </w:rPr>
        <w:t xml:space="preserve">sell or transfer the </w:t>
      </w:r>
      <w:r w:rsidR="00485901">
        <w:rPr>
          <w:rFonts w:cs="Times New Roman"/>
          <w:sz w:val="24"/>
          <w:szCs w:val="24"/>
        </w:rPr>
        <w:t>equine</w:t>
      </w:r>
      <w:r w:rsidR="00485901" w:rsidRPr="00A20C55">
        <w:rPr>
          <w:rFonts w:cs="Times New Roman"/>
          <w:sz w:val="24"/>
          <w:szCs w:val="24"/>
        </w:rPr>
        <w:t xml:space="preserve"> </w:t>
      </w:r>
      <w:r w:rsidR="00516D66" w:rsidRPr="00516D66">
        <w:rPr>
          <w:rFonts w:cs="Times New Roman"/>
          <w:sz w:val="24"/>
          <w:szCs w:val="24"/>
        </w:rPr>
        <w:t xml:space="preserve">for </w:t>
      </w:r>
      <w:r>
        <w:rPr>
          <w:rFonts w:cs="Times New Roman"/>
          <w:sz w:val="24"/>
          <w:szCs w:val="24"/>
        </w:rPr>
        <w:t xml:space="preserve">purposes of </w:t>
      </w:r>
      <w:r w:rsidR="00516D66" w:rsidRPr="00516D66">
        <w:rPr>
          <w:rFonts w:cs="Times New Roman"/>
          <w:sz w:val="24"/>
          <w:szCs w:val="24"/>
        </w:rPr>
        <w:t>slaug</w:t>
      </w:r>
      <w:r w:rsidR="00516D66">
        <w:rPr>
          <w:rFonts w:cs="Times New Roman"/>
          <w:sz w:val="24"/>
          <w:szCs w:val="24"/>
        </w:rPr>
        <w:t xml:space="preserve">hter or breeding. </w:t>
      </w:r>
      <w:r>
        <w:rPr>
          <w:rFonts w:cs="Times New Roman"/>
          <w:sz w:val="24"/>
          <w:szCs w:val="24"/>
        </w:rPr>
        <w:t>Additionally,</w:t>
      </w:r>
      <w:r w:rsidRPr="00516D66">
        <w:rPr>
          <w:rFonts w:cs="Times New Roman"/>
          <w:sz w:val="24"/>
          <w:szCs w:val="24"/>
        </w:rPr>
        <w:t xml:space="preserve"> </w:t>
      </w:r>
      <w:r>
        <w:rPr>
          <w:rFonts w:cs="Times New Roman"/>
          <w:sz w:val="24"/>
          <w:szCs w:val="24"/>
        </w:rPr>
        <w:t>you</w:t>
      </w:r>
      <w:r w:rsidRPr="00516D66">
        <w:rPr>
          <w:rFonts w:cs="Times New Roman"/>
          <w:sz w:val="24"/>
          <w:szCs w:val="24"/>
        </w:rPr>
        <w:t xml:space="preserve"> shall not allow the </w:t>
      </w:r>
      <w:r>
        <w:rPr>
          <w:rFonts w:cs="Times New Roman"/>
          <w:sz w:val="24"/>
          <w:szCs w:val="24"/>
        </w:rPr>
        <w:t>equine</w:t>
      </w:r>
      <w:r w:rsidRPr="00A20C55">
        <w:rPr>
          <w:rFonts w:cs="Times New Roman"/>
          <w:sz w:val="24"/>
          <w:szCs w:val="24"/>
        </w:rPr>
        <w:t xml:space="preserve"> </w:t>
      </w:r>
      <w:r w:rsidRPr="00516D66">
        <w:rPr>
          <w:rFonts w:cs="Times New Roman"/>
          <w:sz w:val="24"/>
          <w:szCs w:val="24"/>
        </w:rPr>
        <w:t xml:space="preserve">to be used for purposes of </w:t>
      </w:r>
      <w:r>
        <w:rPr>
          <w:rFonts w:cs="Times New Roman"/>
          <w:sz w:val="24"/>
          <w:szCs w:val="24"/>
        </w:rPr>
        <w:t>vivisection or experimentation.</w:t>
      </w:r>
    </w:p>
    <w:p w14:paraId="52767491" w14:textId="248984F3" w:rsidR="0036078A" w:rsidRPr="00555962" w:rsidRDefault="0050710E" w:rsidP="00555962">
      <w:pPr>
        <w:pStyle w:val="ListParagraph"/>
        <w:numPr>
          <w:ilvl w:val="0"/>
          <w:numId w:val="2"/>
        </w:numPr>
        <w:spacing w:after="240"/>
        <w:ind w:left="270" w:hanging="270"/>
        <w:contextualSpacing w:val="0"/>
        <w:rPr>
          <w:rFonts w:cs="Times New Roman"/>
          <w:sz w:val="24"/>
          <w:szCs w:val="24"/>
        </w:rPr>
      </w:pPr>
      <w:r w:rsidRPr="00555962">
        <w:rPr>
          <w:rFonts w:cs="Times New Roman"/>
          <w:sz w:val="24"/>
          <w:szCs w:val="24"/>
        </w:rPr>
        <w:t xml:space="preserve">[YOUR NAME] </w:t>
      </w:r>
      <w:r w:rsidR="00C4140A" w:rsidRPr="00555962">
        <w:rPr>
          <w:rFonts w:cs="Times New Roman"/>
          <w:sz w:val="24"/>
          <w:szCs w:val="24"/>
        </w:rPr>
        <w:t>understand</w:t>
      </w:r>
      <w:r w:rsidR="003663A5" w:rsidRPr="00555962">
        <w:rPr>
          <w:rFonts w:cs="Times New Roman"/>
          <w:sz w:val="24"/>
          <w:szCs w:val="24"/>
        </w:rPr>
        <w:t>s</w:t>
      </w:r>
      <w:r w:rsidR="00C4140A" w:rsidRPr="00555962">
        <w:rPr>
          <w:rFonts w:cs="Times New Roman"/>
          <w:sz w:val="24"/>
          <w:szCs w:val="24"/>
        </w:rPr>
        <w:t xml:space="preserve"> that </w:t>
      </w:r>
      <w:r w:rsidR="000F5808" w:rsidRPr="00555962">
        <w:rPr>
          <w:rFonts w:cs="Times New Roman"/>
          <w:sz w:val="24"/>
          <w:szCs w:val="24"/>
        </w:rPr>
        <w:t>this</w:t>
      </w:r>
      <w:r w:rsidR="00C4140A" w:rsidRPr="00555962">
        <w:rPr>
          <w:rFonts w:cs="Times New Roman"/>
          <w:sz w:val="24"/>
          <w:szCs w:val="24"/>
        </w:rPr>
        <w:t xml:space="preserve"> adoption may </w:t>
      </w:r>
      <w:r w:rsidR="000F5808" w:rsidRPr="00555962">
        <w:rPr>
          <w:rFonts w:cs="Times New Roman"/>
          <w:sz w:val="24"/>
          <w:szCs w:val="24"/>
        </w:rPr>
        <w:t xml:space="preserve">not </w:t>
      </w:r>
      <w:r w:rsidR="00C4140A" w:rsidRPr="00555962">
        <w:rPr>
          <w:rFonts w:cs="Times New Roman"/>
          <w:sz w:val="24"/>
          <w:szCs w:val="24"/>
        </w:rPr>
        <w:t xml:space="preserve">be successful through no fault of the person or </w:t>
      </w:r>
      <w:r w:rsidR="00485901" w:rsidRPr="00555962">
        <w:rPr>
          <w:rFonts w:cs="Times New Roman"/>
          <w:sz w:val="24"/>
          <w:szCs w:val="24"/>
        </w:rPr>
        <w:t>equine</w:t>
      </w:r>
      <w:r w:rsidR="00C4140A" w:rsidRPr="00555962">
        <w:rPr>
          <w:rFonts w:cs="Times New Roman"/>
          <w:sz w:val="24"/>
          <w:szCs w:val="24"/>
        </w:rPr>
        <w:t xml:space="preserve">. </w:t>
      </w:r>
      <w:r w:rsidR="00806503" w:rsidRPr="00555962">
        <w:rPr>
          <w:rFonts w:cs="Times New Roman"/>
          <w:sz w:val="24"/>
          <w:szCs w:val="24"/>
        </w:rPr>
        <w:t xml:space="preserve">If you find that you may not be </w:t>
      </w:r>
      <w:r w:rsidR="00812FFE" w:rsidRPr="00555962">
        <w:rPr>
          <w:rFonts w:cs="Times New Roman"/>
          <w:sz w:val="24"/>
          <w:szCs w:val="24"/>
        </w:rPr>
        <w:t>able to keep</w:t>
      </w:r>
      <w:r w:rsidR="00806503" w:rsidRPr="00555962">
        <w:rPr>
          <w:rFonts w:cs="Times New Roman"/>
          <w:sz w:val="24"/>
          <w:szCs w:val="24"/>
        </w:rPr>
        <w:t xml:space="preserve"> your </w:t>
      </w:r>
      <w:r w:rsidR="00485901" w:rsidRPr="00555962">
        <w:rPr>
          <w:rFonts w:cs="Times New Roman"/>
          <w:sz w:val="24"/>
          <w:szCs w:val="24"/>
        </w:rPr>
        <w:t>equine</w:t>
      </w:r>
      <w:r w:rsidR="00806503" w:rsidRPr="00555962">
        <w:rPr>
          <w:rFonts w:cs="Times New Roman"/>
          <w:sz w:val="24"/>
          <w:szCs w:val="24"/>
        </w:rPr>
        <w:t xml:space="preserve">, please contact </w:t>
      </w:r>
      <w:r w:rsidRPr="00555962">
        <w:rPr>
          <w:rFonts w:cs="Times New Roman"/>
          <w:sz w:val="24"/>
          <w:szCs w:val="24"/>
        </w:rPr>
        <w:t>[YOUR NAME] for first right of refusal</w:t>
      </w:r>
      <w:r w:rsidR="00806503" w:rsidRPr="00555962">
        <w:rPr>
          <w:rFonts w:cs="Times New Roman"/>
          <w:sz w:val="24"/>
          <w:szCs w:val="24"/>
        </w:rPr>
        <w:t xml:space="preserve">. </w:t>
      </w:r>
      <w:r w:rsidR="00555962" w:rsidRPr="00555962">
        <w:rPr>
          <w:rFonts w:cs="Times New Roman"/>
          <w:sz w:val="24"/>
          <w:szCs w:val="24"/>
        </w:rPr>
        <w:t>If you decide to sell or otherwise transfer the equine, you understand and agree that [YOUR NAME] has an unconditional right of first refusal to purchase or otherwise receive the equine, and you and [YOUR NAME] agree to negotiate the sale and or transfer of the equine in a reasonable manner. You agree to execute any necessary documents to effectuate such transfer or sale.</w:t>
      </w:r>
      <w:r w:rsidR="00555962" w:rsidRPr="00555962">
        <w:rPr>
          <w:rFonts w:cs="Times New Roman"/>
          <w:sz w:val="24"/>
          <w:szCs w:val="24"/>
        </w:rPr>
        <w:t xml:space="preserve"> </w:t>
      </w:r>
      <w:r w:rsidR="00555962" w:rsidRPr="00555962">
        <w:rPr>
          <w:rFonts w:cs="Times New Roman"/>
          <w:sz w:val="24"/>
          <w:szCs w:val="24"/>
        </w:rPr>
        <w:t xml:space="preserve">If </w:t>
      </w:r>
      <w:r w:rsidR="00555962" w:rsidRPr="00555962">
        <w:rPr>
          <w:rFonts w:cs="Times New Roman"/>
          <w:sz w:val="24"/>
          <w:szCs w:val="24"/>
        </w:rPr>
        <w:t xml:space="preserve">[YOUR NAME] is unable or unwilling to take the equine back, and </w:t>
      </w:r>
      <w:r w:rsidR="00555962" w:rsidRPr="00555962">
        <w:rPr>
          <w:rFonts w:cs="Times New Roman"/>
          <w:sz w:val="24"/>
          <w:szCs w:val="24"/>
        </w:rPr>
        <w:t>you decide to rehome your equine, please notify [YOUR NAME] so we can continue to keep track of the equine.</w:t>
      </w:r>
    </w:p>
    <w:p w14:paraId="2562C105" w14:textId="720F0B10" w:rsidR="003A46AD" w:rsidRDefault="00334536" w:rsidP="003A46AD">
      <w:pPr>
        <w:pStyle w:val="ListParagraph"/>
        <w:numPr>
          <w:ilvl w:val="0"/>
          <w:numId w:val="2"/>
        </w:numPr>
        <w:spacing w:after="240"/>
        <w:ind w:left="360"/>
        <w:contextualSpacing w:val="0"/>
        <w:rPr>
          <w:rFonts w:cs="Times New Roman"/>
          <w:sz w:val="24"/>
          <w:szCs w:val="24"/>
        </w:rPr>
      </w:pPr>
      <w:r>
        <w:rPr>
          <w:rFonts w:cs="Times New Roman"/>
          <w:sz w:val="24"/>
          <w:szCs w:val="24"/>
        </w:rPr>
        <w:t>You</w:t>
      </w:r>
      <w:r w:rsidR="003A46AD" w:rsidRPr="003A46AD">
        <w:rPr>
          <w:rFonts w:cs="Times New Roman"/>
          <w:sz w:val="24"/>
          <w:szCs w:val="24"/>
        </w:rPr>
        <w:t xml:space="preserve"> understand that </w:t>
      </w:r>
      <w:r w:rsidR="000F5808">
        <w:rPr>
          <w:rFonts w:cs="Times New Roman"/>
          <w:sz w:val="24"/>
          <w:szCs w:val="24"/>
        </w:rPr>
        <w:t>[YOUR NAME]</w:t>
      </w:r>
      <w:r w:rsidR="003A46AD" w:rsidRPr="003A46AD">
        <w:rPr>
          <w:rFonts w:cs="Times New Roman"/>
          <w:sz w:val="24"/>
          <w:szCs w:val="24"/>
        </w:rPr>
        <w:t xml:space="preserve"> will contact </w:t>
      </w:r>
      <w:r>
        <w:rPr>
          <w:rFonts w:cs="Times New Roman"/>
          <w:sz w:val="24"/>
          <w:szCs w:val="24"/>
        </w:rPr>
        <w:t>you</w:t>
      </w:r>
      <w:r w:rsidR="003A46AD" w:rsidRPr="003A46AD">
        <w:rPr>
          <w:rFonts w:cs="Times New Roman"/>
          <w:sz w:val="24"/>
          <w:szCs w:val="24"/>
        </w:rPr>
        <w:t xml:space="preserve"> from time to time to provide support</w:t>
      </w:r>
      <w:r w:rsidR="003A46AD">
        <w:rPr>
          <w:rFonts w:cs="Times New Roman"/>
          <w:sz w:val="24"/>
          <w:szCs w:val="24"/>
        </w:rPr>
        <w:t>,</w:t>
      </w:r>
      <w:r w:rsidR="003A46AD" w:rsidRPr="003A46AD">
        <w:rPr>
          <w:rFonts w:cs="Times New Roman"/>
          <w:sz w:val="24"/>
          <w:szCs w:val="24"/>
        </w:rPr>
        <w:t xml:space="preserve"> if needed</w:t>
      </w:r>
      <w:r w:rsidR="003A46AD">
        <w:rPr>
          <w:rFonts w:cs="Times New Roman"/>
          <w:sz w:val="24"/>
          <w:szCs w:val="24"/>
        </w:rPr>
        <w:t xml:space="preserve">, and to check on the progress of the equine. We encourage you to contact </w:t>
      </w:r>
      <w:r w:rsidR="000F5808">
        <w:rPr>
          <w:rFonts w:cs="Times New Roman"/>
          <w:sz w:val="24"/>
          <w:szCs w:val="24"/>
        </w:rPr>
        <w:t xml:space="preserve">u </w:t>
      </w:r>
      <w:r w:rsidR="003A46AD">
        <w:rPr>
          <w:rFonts w:cs="Times New Roman"/>
          <w:sz w:val="24"/>
          <w:szCs w:val="24"/>
        </w:rPr>
        <w:t xml:space="preserve">with any questions you may have or just to let us know how </w:t>
      </w:r>
      <w:r w:rsidR="00531D9C">
        <w:rPr>
          <w:rFonts w:cs="Times New Roman"/>
          <w:sz w:val="24"/>
          <w:szCs w:val="24"/>
        </w:rPr>
        <w:t>the</w:t>
      </w:r>
      <w:r w:rsidR="003A46AD">
        <w:rPr>
          <w:rFonts w:cs="Times New Roman"/>
          <w:sz w:val="24"/>
          <w:szCs w:val="24"/>
        </w:rPr>
        <w:t xml:space="preserve"> equine is doing.  </w:t>
      </w:r>
    </w:p>
    <w:p w14:paraId="3546430B" w14:textId="22F164DF" w:rsidR="009D5FEF" w:rsidRPr="00AD18CE" w:rsidRDefault="000F5808" w:rsidP="00CC6DD1">
      <w:pPr>
        <w:pStyle w:val="ListParagraph"/>
        <w:numPr>
          <w:ilvl w:val="0"/>
          <w:numId w:val="2"/>
        </w:numPr>
        <w:spacing w:after="240"/>
        <w:ind w:left="360"/>
        <w:contextualSpacing w:val="0"/>
        <w:rPr>
          <w:rFonts w:cs="Times New Roman"/>
          <w:sz w:val="24"/>
          <w:szCs w:val="24"/>
        </w:rPr>
      </w:pPr>
      <w:r>
        <w:rPr>
          <w:rFonts w:cs="Times New Roman"/>
          <w:sz w:val="24"/>
          <w:szCs w:val="24"/>
        </w:rPr>
        <w:t>[YOUR NAME]</w:t>
      </w:r>
      <w:r w:rsidR="00D55446" w:rsidRPr="00AD18CE">
        <w:rPr>
          <w:rFonts w:cs="Times New Roman"/>
          <w:sz w:val="24"/>
          <w:szCs w:val="24"/>
        </w:rPr>
        <w:t xml:space="preserve"> </w:t>
      </w:r>
      <w:r w:rsidR="00D24CB9" w:rsidRPr="00AD18CE">
        <w:rPr>
          <w:rFonts w:cs="Times New Roman"/>
          <w:sz w:val="24"/>
          <w:szCs w:val="24"/>
        </w:rPr>
        <w:t>does not</w:t>
      </w:r>
      <w:r w:rsidR="00206ACC" w:rsidRPr="00AD18CE">
        <w:rPr>
          <w:rFonts w:cs="Times New Roman"/>
          <w:sz w:val="24"/>
          <w:szCs w:val="24"/>
        </w:rPr>
        <w:t xml:space="preserve"> guarantee the health of </w:t>
      </w:r>
      <w:r>
        <w:rPr>
          <w:rFonts w:cs="Times New Roman"/>
          <w:sz w:val="24"/>
          <w:szCs w:val="24"/>
        </w:rPr>
        <w:t>the equine</w:t>
      </w:r>
      <w:r w:rsidR="000D36C9">
        <w:rPr>
          <w:rFonts w:cs="Times New Roman"/>
          <w:sz w:val="24"/>
          <w:szCs w:val="24"/>
        </w:rPr>
        <w:t xml:space="preserve"> and is not responsible for the medical needs of </w:t>
      </w:r>
      <w:r>
        <w:rPr>
          <w:rFonts w:cs="Times New Roman"/>
          <w:sz w:val="24"/>
          <w:szCs w:val="24"/>
        </w:rPr>
        <w:t>the equine</w:t>
      </w:r>
      <w:r w:rsidR="00206ACC" w:rsidRPr="00AD18CE">
        <w:rPr>
          <w:rFonts w:cs="Times New Roman"/>
          <w:sz w:val="24"/>
          <w:szCs w:val="24"/>
        </w:rPr>
        <w:t>.</w:t>
      </w:r>
    </w:p>
    <w:p w14:paraId="6386BA23" w14:textId="46284DF0" w:rsidR="00DF735F" w:rsidRDefault="00E653BB" w:rsidP="00DF735F">
      <w:pPr>
        <w:pStyle w:val="ListParagraph"/>
        <w:numPr>
          <w:ilvl w:val="0"/>
          <w:numId w:val="2"/>
        </w:numPr>
        <w:spacing w:after="240"/>
        <w:ind w:left="360"/>
        <w:contextualSpacing w:val="0"/>
        <w:rPr>
          <w:rFonts w:cs="Times New Roman"/>
          <w:sz w:val="24"/>
          <w:szCs w:val="24"/>
        </w:rPr>
      </w:pPr>
      <w:r>
        <w:rPr>
          <w:rFonts w:cs="Times New Roman"/>
          <w:sz w:val="24"/>
          <w:szCs w:val="24"/>
        </w:rPr>
        <w:t>[YOUR NAME]</w:t>
      </w:r>
      <w:r w:rsidR="00DF735F" w:rsidRPr="00AD18CE">
        <w:rPr>
          <w:rFonts w:cs="Times New Roman"/>
          <w:sz w:val="24"/>
          <w:szCs w:val="24"/>
        </w:rPr>
        <w:t xml:space="preserve"> shall not be held responsible for any defects and/or illness which the </w:t>
      </w:r>
      <w:r w:rsidR="00485901">
        <w:rPr>
          <w:rFonts w:cs="Times New Roman"/>
          <w:sz w:val="24"/>
          <w:szCs w:val="24"/>
        </w:rPr>
        <w:t>equine</w:t>
      </w:r>
      <w:r w:rsidR="00485901" w:rsidRPr="00A20C55">
        <w:rPr>
          <w:rFonts w:cs="Times New Roman"/>
          <w:sz w:val="24"/>
          <w:szCs w:val="24"/>
        </w:rPr>
        <w:t xml:space="preserve"> </w:t>
      </w:r>
      <w:r w:rsidR="00DF735F" w:rsidRPr="00AD18CE">
        <w:rPr>
          <w:rFonts w:cs="Times New Roman"/>
          <w:sz w:val="24"/>
          <w:szCs w:val="24"/>
        </w:rPr>
        <w:t xml:space="preserve">may have or may develop </w:t>
      </w:r>
      <w:r w:rsidR="00206ACC" w:rsidRPr="00AD18CE">
        <w:rPr>
          <w:rFonts w:cs="Times New Roman"/>
          <w:sz w:val="24"/>
          <w:szCs w:val="24"/>
        </w:rPr>
        <w:t>or</w:t>
      </w:r>
      <w:r w:rsidR="00DF735F" w:rsidRPr="00AD18CE">
        <w:rPr>
          <w:rFonts w:cs="Times New Roman"/>
          <w:sz w:val="24"/>
          <w:szCs w:val="24"/>
        </w:rPr>
        <w:t xml:space="preserve"> for any damage or injury to any person or property that may be caused by the </w:t>
      </w:r>
      <w:r w:rsidR="00485901">
        <w:rPr>
          <w:rFonts w:cs="Times New Roman"/>
          <w:sz w:val="24"/>
          <w:szCs w:val="24"/>
        </w:rPr>
        <w:t>equine</w:t>
      </w:r>
      <w:r w:rsidR="00DF735F" w:rsidRPr="00AD18CE">
        <w:rPr>
          <w:rFonts w:cs="Times New Roman"/>
          <w:sz w:val="24"/>
          <w:szCs w:val="24"/>
        </w:rPr>
        <w:t xml:space="preserve">. </w:t>
      </w:r>
      <w:r w:rsidR="006C179E" w:rsidRPr="00AD18CE">
        <w:rPr>
          <w:rFonts w:cs="Times New Roman"/>
          <w:sz w:val="24"/>
          <w:szCs w:val="24"/>
        </w:rPr>
        <w:t>You agree</w:t>
      </w:r>
      <w:r w:rsidR="00DF735F" w:rsidRPr="00AD18CE">
        <w:rPr>
          <w:rFonts w:cs="Times New Roman"/>
          <w:sz w:val="24"/>
          <w:szCs w:val="24"/>
        </w:rPr>
        <w:t xml:space="preserve"> to release and indemnify and hold harmless </w:t>
      </w:r>
      <w:r>
        <w:rPr>
          <w:rFonts w:cs="Times New Roman"/>
          <w:sz w:val="24"/>
          <w:szCs w:val="24"/>
        </w:rPr>
        <w:t xml:space="preserve">[YOUR NAME] </w:t>
      </w:r>
      <w:r w:rsidR="00DF735F" w:rsidRPr="00AD18CE">
        <w:rPr>
          <w:rFonts w:cs="Times New Roman"/>
          <w:sz w:val="24"/>
          <w:szCs w:val="24"/>
        </w:rPr>
        <w:t xml:space="preserve">from and against any and all liability, claims, suits, actions, judgments, costs, fees, including reasonable attorneys’ fees and damages for any damage or injury to any person or property that may be caused by the animal and/or arising out of and/or in connection with the </w:t>
      </w:r>
      <w:r w:rsidR="00485901">
        <w:rPr>
          <w:rFonts w:cs="Times New Roman"/>
          <w:sz w:val="24"/>
          <w:szCs w:val="24"/>
        </w:rPr>
        <w:t>equine</w:t>
      </w:r>
      <w:r w:rsidR="00DF735F" w:rsidRPr="00AD18CE">
        <w:rPr>
          <w:rFonts w:cs="Times New Roman"/>
          <w:sz w:val="24"/>
          <w:szCs w:val="24"/>
        </w:rPr>
        <w:t xml:space="preserve">. </w:t>
      </w:r>
    </w:p>
    <w:p w14:paraId="03A0CCC7" w14:textId="03674A91" w:rsidR="00B663A5" w:rsidRPr="00AD18CE" w:rsidRDefault="00B663A5" w:rsidP="00B663A5">
      <w:pPr>
        <w:pStyle w:val="Header"/>
        <w:rPr>
          <w:rFonts w:cs="Times New Roman"/>
          <w:sz w:val="24"/>
          <w:szCs w:val="24"/>
        </w:rPr>
      </w:pPr>
      <w:r w:rsidRPr="00AD18CE">
        <w:rPr>
          <w:rFonts w:cs="Times New Roman"/>
          <w:sz w:val="24"/>
          <w:szCs w:val="24"/>
        </w:rPr>
        <w:t xml:space="preserve">This agreement constitutes an offer of adoption by </w:t>
      </w:r>
      <w:r w:rsidR="00E653BB">
        <w:rPr>
          <w:rFonts w:cs="Times New Roman"/>
          <w:sz w:val="24"/>
          <w:szCs w:val="24"/>
        </w:rPr>
        <w:t>[YOUR NAME]</w:t>
      </w:r>
      <w:r w:rsidRPr="00AD18CE">
        <w:rPr>
          <w:rFonts w:cs="Times New Roman"/>
          <w:sz w:val="24"/>
          <w:szCs w:val="24"/>
        </w:rPr>
        <w:t xml:space="preserve">. </w:t>
      </w:r>
      <w:r w:rsidR="006C179E" w:rsidRPr="00AD18CE">
        <w:rPr>
          <w:rFonts w:cs="Times New Roman"/>
          <w:sz w:val="24"/>
          <w:szCs w:val="24"/>
        </w:rPr>
        <w:t>Your</w:t>
      </w:r>
      <w:r w:rsidRPr="00AD18CE">
        <w:rPr>
          <w:rFonts w:cs="Times New Roman"/>
          <w:sz w:val="24"/>
          <w:szCs w:val="24"/>
        </w:rPr>
        <w:t xml:space="preserve"> signature on this agreement shall constitute </w:t>
      </w:r>
      <w:r w:rsidR="006C179E" w:rsidRPr="00AD18CE">
        <w:rPr>
          <w:rFonts w:cs="Times New Roman"/>
          <w:sz w:val="24"/>
          <w:szCs w:val="24"/>
        </w:rPr>
        <w:t>your</w:t>
      </w:r>
      <w:r w:rsidRPr="00AD18CE">
        <w:rPr>
          <w:rFonts w:cs="Times New Roman"/>
          <w:sz w:val="24"/>
          <w:szCs w:val="24"/>
        </w:rPr>
        <w:t xml:space="preserve"> acceptance of the offer, and th</w:t>
      </w:r>
      <w:r w:rsidR="00900C8C" w:rsidRPr="00AD18CE">
        <w:rPr>
          <w:rFonts w:cs="Times New Roman"/>
          <w:sz w:val="24"/>
          <w:szCs w:val="24"/>
        </w:rPr>
        <w:t xml:space="preserve">is agreement shall be binding </w:t>
      </w:r>
      <w:r w:rsidRPr="00AD18CE">
        <w:rPr>
          <w:rFonts w:cs="Times New Roman"/>
          <w:sz w:val="24"/>
          <w:szCs w:val="24"/>
        </w:rPr>
        <w:t xml:space="preserve">on </w:t>
      </w:r>
      <w:r w:rsidR="006C179E" w:rsidRPr="00AD18CE">
        <w:rPr>
          <w:rFonts w:cs="Times New Roman"/>
          <w:sz w:val="24"/>
          <w:szCs w:val="24"/>
        </w:rPr>
        <w:t>you</w:t>
      </w:r>
      <w:r w:rsidRPr="00AD18CE">
        <w:rPr>
          <w:rFonts w:cs="Times New Roman"/>
          <w:sz w:val="24"/>
          <w:szCs w:val="24"/>
        </w:rPr>
        <w:t xml:space="preserve"> and </w:t>
      </w:r>
      <w:r w:rsidR="00E653BB">
        <w:rPr>
          <w:rFonts w:cs="Times New Roman"/>
          <w:sz w:val="24"/>
          <w:szCs w:val="24"/>
        </w:rPr>
        <w:t>[YOUR NAME]</w:t>
      </w:r>
      <w:r w:rsidR="00702293" w:rsidRPr="00AD18CE">
        <w:rPr>
          <w:rFonts w:cs="Times New Roman"/>
          <w:sz w:val="24"/>
          <w:szCs w:val="24"/>
        </w:rPr>
        <w:t xml:space="preserve"> </w:t>
      </w:r>
      <w:r w:rsidRPr="00AD18CE">
        <w:rPr>
          <w:rFonts w:cs="Times New Roman"/>
          <w:sz w:val="24"/>
          <w:szCs w:val="24"/>
        </w:rPr>
        <w:t xml:space="preserve">upon </w:t>
      </w:r>
      <w:r w:rsidR="006C179E" w:rsidRPr="00AD18CE">
        <w:rPr>
          <w:rFonts w:cs="Times New Roman"/>
          <w:sz w:val="24"/>
          <w:szCs w:val="24"/>
        </w:rPr>
        <w:t xml:space="preserve">your </w:t>
      </w:r>
      <w:r w:rsidRPr="00AD18CE">
        <w:rPr>
          <w:rFonts w:cs="Times New Roman"/>
          <w:sz w:val="24"/>
          <w:szCs w:val="24"/>
        </w:rPr>
        <w:t xml:space="preserve">signing this </w:t>
      </w:r>
      <w:r w:rsidR="00900C8C" w:rsidRPr="00AD18CE">
        <w:rPr>
          <w:rFonts w:cs="Times New Roman"/>
          <w:sz w:val="24"/>
          <w:szCs w:val="24"/>
        </w:rPr>
        <w:t>a</w:t>
      </w:r>
      <w:r w:rsidRPr="00AD18CE">
        <w:rPr>
          <w:rFonts w:cs="Times New Roman"/>
          <w:sz w:val="24"/>
          <w:szCs w:val="24"/>
        </w:rPr>
        <w:t xml:space="preserve">greement. </w:t>
      </w:r>
      <w:r w:rsidR="006C179E" w:rsidRPr="00AD18CE">
        <w:rPr>
          <w:rFonts w:cs="Times New Roman"/>
          <w:sz w:val="24"/>
          <w:szCs w:val="24"/>
        </w:rPr>
        <w:t>You</w:t>
      </w:r>
      <w:r w:rsidRPr="00AD18CE">
        <w:rPr>
          <w:rFonts w:cs="Times New Roman"/>
          <w:sz w:val="24"/>
          <w:szCs w:val="24"/>
        </w:rPr>
        <w:t xml:space="preserve"> represent that </w:t>
      </w:r>
      <w:r w:rsidR="006C179E" w:rsidRPr="00AD18CE">
        <w:rPr>
          <w:rFonts w:cs="Times New Roman"/>
          <w:sz w:val="24"/>
          <w:szCs w:val="24"/>
        </w:rPr>
        <w:t>you are</w:t>
      </w:r>
      <w:r w:rsidRPr="00AD18CE">
        <w:rPr>
          <w:rFonts w:cs="Times New Roman"/>
          <w:sz w:val="24"/>
          <w:szCs w:val="24"/>
        </w:rPr>
        <w:t xml:space="preserve"> at least </w:t>
      </w:r>
      <w:r w:rsidR="000E10C5">
        <w:rPr>
          <w:rFonts w:cs="Times New Roman"/>
          <w:sz w:val="24"/>
          <w:szCs w:val="24"/>
        </w:rPr>
        <w:t>twenty-one</w:t>
      </w:r>
      <w:r w:rsidR="000E10C5" w:rsidRPr="00AD18CE">
        <w:rPr>
          <w:rFonts w:cs="Times New Roman"/>
          <w:sz w:val="24"/>
          <w:szCs w:val="24"/>
        </w:rPr>
        <w:t xml:space="preserve"> </w:t>
      </w:r>
      <w:r w:rsidRPr="00AD18CE">
        <w:rPr>
          <w:rFonts w:cs="Times New Roman"/>
          <w:sz w:val="24"/>
          <w:szCs w:val="24"/>
        </w:rPr>
        <w:t>years old.</w:t>
      </w:r>
    </w:p>
    <w:p w14:paraId="4ADCA01F" w14:textId="77777777" w:rsidR="00DF735F" w:rsidRPr="00AD18CE" w:rsidRDefault="00DF735F" w:rsidP="00DF735F">
      <w:pPr>
        <w:pStyle w:val="ListParagraph"/>
        <w:spacing w:after="240"/>
        <w:ind w:left="360"/>
        <w:contextualSpacing w:val="0"/>
        <w:rPr>
          <w:rFonts w:cs="Times New Roman"/>
          <w:sz w:val="24"/>
          <w:szCs w:val="24"/>
        </w:rPr>
      </w:pPr>
    </w:p>
    <w:p w14:paraId="0CF79716" w14:textId="77777777" w:rsidR="006C179E" w:rsidRPr="00AD18CE" w:rsidRDefault="006C179E" w:rsidP="00DF735F">
      <w:pPr>
        <w:pStyle w:val="ListParagraph"/>
        <w:spacing w:after="240"/>
        <w:ind w:left="360"/>
        <w:contextualSpacing w:val="0"/>
        <w:rPr>
          <w:rFonts w:cs="Times New Roman"/>
          <w:sz w:val="24"/>
          <w:szCs w:val="24"/>
        </w:rPr>
      </w:pPr>
    </w:p>
    <w:p w14:paraId="116BE7F5" w14:textId="77777777" w:rsidR="00B663A5" w:rsidRPr="00AD18CE" w:rsidRDefault="00B663A5" w:rsidP="00B663A5">
      <w:pPr>
        <w:pStyle w:val="ListParagraph"/>
        <w:spacing w:after="0" w:line="240" w:lineRule="auto"/>
        <w:ind w:left="360"/>
        <w:contextualSpacing w:val="0"/>
        <w:rPr>
          <w:rFonts w:cs="Times New Roman"/>
          <w:sz w:val="24"/>
          <w:szCs w:val="24"/>
        </w:rPr>
      </w:pPr>
      <w:r w:rsidRPr="00AD18CE">
        <w:rPr>
          <w:rFonts w:cs="Times New Roman"/>
          <w:sz w:val="24"/>
          <w:szCs w:val="24"/>
        </w:rPr>
        <w:t>________________________________       _____________________________________</w:t>
      </w:r>
    </w:p>
    <w:p w14:paraId="73AE67FC" w14:textId="77777777" w:rsidR="00B663A5" w:rsidRPr="00AD18CE" w:rsidRDefault="00B663A5" w:rsidP="00B663A5">
      <w:pPr>
        <w:pStyle w:val="ListParagraph"/>
        <w:spacing w:after="240"/>
        <w:ind w:left="360"/>
        <w:contextualSpacing w:val="0"/>
        <w:rPr>
          <w:rFonts w:cs="Times New Roman"/>
          <w:sz w:val="24"/>
          <w:szCs w:val="24"/>
        </w:rPr>
      </w:pPr>
      <w:r w:rsidRPr="00AD18CE">
        <w:rPr>
          <w:rFonts w:cs="Times New Roman"/>
          <w:sz w:val="24"/>
          <w:szCs w:val="24"/>
        </w:rPr>
        <w:t>Adopter</w:t>
      </w:r>
      <w:r w:rsidRPr="00AD18CE">
        <w:rPr>
          <w:rFonts w:cs="Times New Roman"/>
          <w:sz w:val="24"/>
          <w:szCs w:val="24"/>
        </w:rPr>
        <w:tab/>
      </w:r>
      <w:r w:rsidRPr="00AD18CE">
        <w:rPr>
          <w:rFonts w:cs="Times New Roman"/>
          <w:sz w:val="24"/>
          <w:szCs w:val="24"/>
        </w:rPr>
        <w:tab/>
      </w:r>
      <w:r w:rsidRPr="00AD18CE">
        <w:rPr>
          <w:rFonts w:cs="Times New Roman"/>
          <w:sz w:val="24"/>
          <w:szCs w:val="24"/>
        </w:rPr>
        <w:tab/>
      </w:r>
      <w:r w:rsidRPr="00AD18CE">
        <w:rPr>
          <w:rFonts w:cs="Times New Roman"/>
          <w:sz w:val="24"/>
          <w:szCs w:val="24"/>
        </w:rPr>
        <w:tab/>
      </w:r>
      <w:r w:rsidRPr="00AD18CE">
        <w:rPr>
          <w:rFonts w:cs="Times New Roman"/>
          <w:sz w:val="24"/>
          <w:szCs w:val="24"/>
        </w:rPr>
        <w:tab/>
        <w:t xml:space="preserve">       Date</w:t>
      </w:r>
    </w:p>
    <w:p w14:paraId="04D8216A" w14:textId="77777777" w:rsidR="00B663A5" w:rsidRPr="00AD18CE" w:rsidRDefault="00B663A5" w:rsidP="00B663A5">
      <w:pPr>
        <w:pStyle w:val="ListParagraph"/>
        <w:spacing w:after="0" w:line="240" w:lineRule="auto"/>
        <w:ind w:left="360"/>
        <w:contextualSpacing w:val="0"/>
        <w:rPr>
          <w:rFonts w:cs="Times New Roman"/>
          <w:sz w:val="24"/>
          <w:szCs w:val="24"/>
        </w:rPr>
      </w:pPr>
    </w:p>
    <w:p w14:paraId="7286A484" w14:textId="77777777" w:rsidR="00B663A5" w:rsidRPr="00AD18CE" w:rsidRDefault="00B663A5" w:rsidP="00CF2482">
      <w:pPr>
        <w:pStyle w:val="ListParagraph"/>
        <w:tabs>
          <w:tab w:val="center" w:pos="5220"/>
        </w:tabs>
        <w:spacing w:after="0" w:line="240" w:lineRule="auto"/>
        <w:ind w:left="360"/>
        <w:contextualSpacing w:val="0"/>
        <w:rPr>
          <w:rFonts w:cs="Times New Roman"/>
          <w:sz w:val="24"/>
          <w:szCs w:val="24"/>
        </w:rPr>
      </w:pPr>
      <w:r w:rsidRPr="00AD18CE">
        <w:rPr>
          <w:rFonts w:cs="Times New Roman"/>
          <w:sz w:val="24"/>
          <w:szCs w:val="24"/>
        </w:rPr>
        <w:t>____</w:t>
      </w:r>
      <w:r w:rsidR="00CF2482" w:rsidRPr="00AD18CE">
        <w:rPr>
          <w:rFonts w:cs="Times New Roman"/>
          <w:sz w:val="24"/>
          <w:szCs w:val="24"/>
        </w:rPr>
        <w:t>____________________________        _____________________________________</w:t>
      </w:r>
    </w:p>
    <w:p w14:paraId="44EBF216" w14:textId="2B1181B2" w:rsidR="006F05C6" w:rsidRPr="00555962" w:rsidRDefault="00B663A5" w:rsidP="00555962">
      <w:pPr>
        <w:pStyle w:val="ListParagraph"/>
        <w:spacing w:after="240"/>
        <w:ind w:left="360"/>
        <w:contextualSpacing w:val="0"/>
        <w:rPr>
          <w:rFonts w:cs="Times New Roman"/>
          <w:sz w:val="24"/>
          <w:szCs w:val="24"/>
        </w:rPr>
      </w:pPr>
      <w:r w:rsidRPr="00AD18CE">
        <w:rPr>
          <w:rFonts w:cs="Times New Roman"/>
          <w:sz w:val="24"/>
          <w:szCs w:val="24"/>
        </w:rPr>
        <w:t>Witness</w:t>
      </w:r>
      <w:r w:rsidR="00CF2482" w:rsidRPr="00AD18CE">
        <w:rPr>
          <w:rFonts w:cs="Times New Roman"/>
          <w:sz w:val="24"/>
          <w:szCs w:val="24"/>
        </w:rPr>
        <w:tab/>
      </w:r>
      <w:r w:rsidR="00CF2482" w:rsidRPr="00AD18CE">
        <w:rPr>
          <w:rFonts w:cs="Times New Roman"/>
          <w:sz w:val="24"/>
          <w:szCs w:val="24"/>
        </w:rPr>
        <w:tab/>
      </w:r>
      <w:r w:rsidR="00CF2482" w:rsidRPr="00AD18CE">
        <w:rPr>
          <w:rFonts w:cs="Times New Roman"/>
          <w:sz w:val="24"/>
          <w:szCs w:val="24"/>
        </w:rPr>
        <w:tab/>
      </w:r>
      <w:r w:rsidR="00CF2482" w:rsidRPr="00AD18CE">
        <w:rPr>
          <w:rFonts w:cs="Times New Roman"/>
          <w:sz w:val="24"/>
          <w:szCs w:val="24"/>
        </w:rPr>
        <w:tab/>
      </w:r>
      <w:r w:rsidR="00CF2482" w:rsidRPr="00AD18CE">
        <w:rPr>
          <w:rFonts w:cs="Times New Roman"/>
          <w:sz w:val="24"/>
          <w:szCs w:val="24"/>
        </w:rPr>
        <w:tab/>
        <w:t xml:space="preserve">      Date</w:t>
      </w:r>
      <w:bookmarkStart w:id="0" w:name="_GoBack"/>
      <w:bookmarkEnd w:id="0"/>
    </w:p>
    <w:sectPr w:rsidR="006F05C6" w:rsidRPr="00555962" w:rsidSect="00C04D7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6FB38" w14:textId="77777777" w:rsidR="00D53B76" w:rsidRDefault="00D53B76" w:rsidP="00B663A5">
      <w:pPr>
        <w:spacing w:after="0" w:line="240" w:lineRule="auto"/>
      </w:pPr>
      <w:r>
        <w:separator/>
      </w:r>
    </w:p>
  </w:endnote>
  <w:endnote w:type="continuationSeparator" w:id="0">
    <w:p w14:paraId="2D7F8C82" w14:textId="77777777" w:rsidR="00D53B76" w:rsidRDefault="00D53B76" w:rsidP="00B66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CA962" w14:textId="77777777" w:rsidR="00D53B76" w:rsidRDefault="00D53B76" w:rsidP="00B663A5">
      <w:pPr>
        <w:spacing w:after="0" w:line="240" w:lineRule="auto"/>
      </w:pPr>
      <w:r>
        <w:separator/>
      </w:r>
    </w:p>
  </w:footnote>
  <w:footnote w:type="continuationSeparator" w:id="0">
    <w:p w14:paraId="4204ACE5" w14:textId="77777777" w:rsidR="00D53B76" w:rsidRDefault="00D53B76" w:rsidP="00B663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844B3"/>
    <w:multiLevelType w:val="hybridMultilevel"/>
    <w:tmpl w:val="02F6E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64018"/>
    <w:multiLevelType w:val="hybridMultilevel"/>
    <w:tmpl w:val="12F48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C12"/>
    <w:rsid w:val="00040EA7"/>
    <w:rsid w:val="0005772F"/>
    <w:rsid w:val="000722F2"/>
    <w:rsid w:val="00084E34"/>
    <w:rsid w:val="000A1D72"/>
    <w:rsid w:val="000A684E"/>
    <w:rsid w:val="000B38F6"/>
    <w:rsid w:val="000B6194"/>
    <w:rsid w:val="000D36C9"/>
    <w:rsid w:val="000E10C5"/>
    <w:rsid w:val="000F264B"/>
    <w:rsid w:val="000F5808"/>
    <w:rsid w:val="00153147"/>
    <w:rsid w:val="00187C25"/>
    <w:rsid w:val="001B5A8A"/>
    <w:rsid w:val="001E2A41"/>
    <w:rsid w:val="00206ACC"/>
    <w:rsid w:val="00287C12"/>
    <w:rsid w:val="002D24A8"/>
    <w:rsid w:val="00312A7C"/>
    <w:rsid w:val="00334536"/>
    <w:rsid w:val="00336A0D"/>
    <w:rsid w:val="00344B54"/>
    <w:rsid w:val="0036078A"/>
    <w:rsid w:val="003663A5"/>
    <w:rsid w:val="003A46AD"/>
    <w:rsid w:val="003C76DE"/>
    <w:rsid w:val="003D46A6"/>
    <w:rsid w:val="00415BE7"/>
    <w:rsid w:val="004231B2"/>
    <w:rsid w:val="00431D71"/>
    <w:rsid w:val="00485901"/>
    <w:rsid w:val="00495D1F"/>
    <w:rsid w:val="00497780"/>
    <w:rsid w:val="004A7491"/>
    <w:rsid w:val="004E39B2"/>
    <w:rsid w:val="0050710E"/>
    <w:rsid w:val="00516D66"/>
    <w:rsid w:val="005217F7"/>
    <w:rsid w:val="00531D9C"/>
    <w:rsid w:val="005548A2"/>
    <w:rsid w:val="00555962"/>
    <w:rsid w:val="00562B97"/>
    <w:rsid w:val="005E6A8D"/>
    <w:rsid w:val="005F1A30"/>
    <w:rsid w:val="005F7822"/>
    <w:rsid w:val="00615954"/>
    <w:rsid w:val="0063745A"/>
    <w:rsid w:val="00657399"/>
    <w:rsid w:val="006616F5"/>
    <w:rsid w:val="00667B38"/>
    <w:rsid w:val="006A7103"/>
    <w:rsid w:val="006C179E"/>
    <w:rsid w:val="006F05C6"/>
    <w:rsid w:val="00702293"/>
    <w:rsid w:val="00745517"/>
    <w:rsid w:val="00785B60"/>
    <w:rsid w:val="007F5C28"/>
    <w:rsid w:val="00806503"/>
    <w:rsid w:val="00812FFE"/>
    <w:rsid w:val="00874F74"/>
    <w:rsid w:val="00886380"/>
    <w:rsid w:val="008A197B"/>
    <w:rsid w:val="008A65D6"/>
    <w:rsid w:val="008B4A9B"/>
    <w:rsid w:val="00900C8C"/>
    <w:rsid w:val="00932EE6"/>
    <w:rsid w:val="00933023"/>
    <w:rsid w:val="009943BE"/>
    <w:rsid w:val="009D5FEF"/>
    <w:rsid w:val="009E7136"/>
    <w:rsid w:val="00A052AC"/>
    <w:rsid w:val="00A17AD8"/>
    <w:rsid w:val="00A20C55"/>
    <w:rsid w:val="00A72288"/>
    <w:rsid w:val="00A8694A"/>
    <w:rsid w:val="00AA7E25"/>
    <w:rsid w:val="00AB3C70"/>
    <w:rsid w:val="00AB4206"/>
    <w:rsid w:val="00AB5F0A"/>
    <w:rsid w:val="00AD18CE"/>
    <w:rsid w:val="00AE1BE9"/>
    <w:rsid w:val="00AF19DA"/>
    <w:rsid w:val="00AF346F"/>
    <w:rsid w:val="00B5080B"/>
    <w:rsid w:val="00B55225"/>
    <w:rsid w:val="00B652FA"/>
    <w:rsid w:val="00B663A5"/>
    <w:rsid w:val="00BA0C31"/>
    <w:rsid w:val="00BB422A"/>
    <w:rsid w:val="00BB5E3C"/>
    <w:rsid w:val="00BD4B69"/>
    <w:rsid w:val="00BF7FA5"/>
    <w:rsid w:val="00C01B3F"/>
    <w:rsid w:val="00C04D74"/>
    <w:rsid w:val="00C37A40"/>
    <w:rsid w:val="00C4140A"/>
    <w:rsid w:val="00CC6DD1"/>
    <w:rsid w:val="00CF2482"/>
    <w:rsid w:val="00CF39CD"/>
    <w:rsid w:val="00D1490F"/>
    <w:rsid w:val="00D24CB9"/>
    <w:rsid w:val="00D53B76"/>
    <w:rsid w:val="00D55446"/>
    <w:rsid w:val="00D60F36"/>
    <w:rsid w:val="00D7677E"/>
    <w:rsid w:val="00DA3922"/>
    <w:rsid w:val="00DA5127"/>
    <w:rsid w:val="00DF735F"/>
    <w:rsid w:val="00E226FB"/>
    <w:rsid w:val="00E3626E"/>
    <w:rsid w:val="00E478A4"/>
    <w:rsid w:val="00E63D28"/>
    <w:rsid w:val="00E653BB"/>
    <w:rsid w:val="00E83336"/>
    <w:rsid w:val="00ED3EF4"/>
    <w:rsid w:val="00EE7A8A"/>
    <w:rsid w:val="00F613B1"/>
    <w:rsid w:val="00F86C17"/>
    <w:rsid w:val="00FB5C4D"/>
    <w:rsid w:val="00FC60E2"/>
    <w:rsid w:val="00FC69B6"/>
    <w:rsid w:val="00FD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B826"/>
  <w15:chartTrackingRefBased/>
  <w15:docId w15:val="{B64826F3-5BF4-4142-AE8B-FE8BDADC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D46A6"/>
    <w:rPr>
      <w:sz w:val="16"/>
      <w:szCs w:val="16"/>
    </w:rPr>
  </w:style>
  <w:style w:type="paragraph" w:styleId="CommentText">
    <w:name w:val="annotation text"/>
    <w:basedOn w:val="Normal"/>
    <w:link w:val="CommentTextChar"/>
    <w:uiPriority w:val="99"/>
    <w:semiHidden/>
    <w:unhideWhenUsed/>
    <w:rsid w:val="003D46A6"/>
    <w:pPr>
      <w:spacing w:line="240" w:lineRule="auto"/>
    </w:pPr>
    <w:rPr>
      <w:sz w:val="20"/>
      <w:szCs w:val="20"/>
    </w:rPr>
  </w:style>
  <w:style w:type="character" w:customStyle="1" w:styleId="CommentTextChar">
    <w:name w:val="Comment Text Char"/>
    <w:basedOn w:val="DefaultParagraphFont"/>
    <w:link w:val="CommentText"/>
    <w:uiPriority w:val="99"/>
    <w:semiHidden/>
    <w:rsid w:val="003D46A6"/>
    <w:rPr>
      <w:sz w:val="20"/>
      <w:szCs w:val="20"/>
    </w:rPr>
  </w:style>
  <w:style w:type="paragraph" w:styleId="CommentSubject">
    <w:name w:val="annotation subject"/>
    <w:basedOn w:val="CommentText"/>
    <w:next w:val="CommentText"/>
    <w:link w:val="CommentSubjectChar"/>
    <w:uiPriority w:val="99"/>
    <w:semiHidden/>
    <w:unhideWhenUsed/>
    <w:rsid w:val="003D46A6"/>
    <w:rPr>
      <w:b/>
      <w:bCs/>
    </w:rPr>
  </w:style>
  <w:style w:type="character" w:customStyle="1" w:styleId="CommentSubjectChar">
    <w:name w:val="Comment Subject Char"/>
    <w:basedOn w:val="CommentTextChar"/>
    <w:link w:val="CommentSubject"/>
    <w:uiPriority w:val="99"/>
    <w:semiHidden/>
    <w:rsid w:val="003D46A6"/>
    <w:rPr>
      <w:b/>
      <w:bCs/>
      <w:sz w:val="20"/>
      <w:szCs w:val="20"/>
    </w:rPr>
  </w:style>
  <w:style w:type="paragraph" w:styleId="BalloonText">
    <w:name w:val="Balloon Text"/>
    <w:basedOn w:val="Normal"/>
    <w:link w:val="BalloonTextChar"/>
    <w:uiPriority w:val="99"/>
    <w:semiHidden/>
    <w:unhideWhenUsed/>
    <w:rsid w:val="003D4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6A6"/>
    <w:rPr>
      <w:rFonts w:ascii="Segoe UI" w:hAnsi="Segoe UI" w:cs="Segoe UI"/>
      <w:sz w:val="18"/>
      <w:szCs w:val="18"/>
    </w:rPr>
  </w:style>
  <w:style w:type="paragraph" w:styleId="ListParagraph">
    <w:name w:val="List Paragraph"/>
    <w:basedOn w:val="Normal"/>
    <w:uiPriority w:val="34"/>
    <w:qFormat/>
    <w:rsid w:val="00C04D74"/>
    <w:pPr>
      <w:ind w:left="720"/>
      <w:contextualSpacing/>
    </w:pPr>
  </w:style>
  <w:style w:type="paragraph" w:styleId="Header">
    <w:name w:val="header"/>
    <w:basedOn w:val="Normal"/>
    <w:link w:val="HeaderChar"/>
    <w:uiPriority w:val="99"/>
    <w:unhideWhenUsed/>
    <w:rsid w:val="00B66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3A5"/>
  </w:style>
  <w:style w:type="paragraph" w:styleId="Footer">
    <w:name w:val="footer"/>
    <w:basedOn w:val="Normal"/>
    <w:link w:val="FooterChar"/>
    <w:uiPriority w:val="99"/>
    <w:unhideWhenUsed/>
    <w:rsid w:val="00B66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3A5"/>
  </w:style>
  <w:style w:type="paragraph" w:customStyle="1" w:styleId="TableParagraph">
    <w:name w:val="Table Paragraph"/>
    <w:basedOn w:val="Normal"/>
    <w:uiPriority w:val="1"/>
    <w:qFormat/>
    <w:rsid w:val="00D55446"/>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30924">
      <w:bodyDiv w:val="1"/>
      <w:marLeft w:val="0"/>
      <w:marRight w:val="0"/>
      <w:marTop w:val="0"/>
      <w:marBottom w:val="0"/>
      <w:divBdr>
        <w:top w:val="none" w:sz="0" w:space="0" w:color="auto"/>
        <w:left w:val="none" w:sz="0" w:space="0" w:color="auto"/>
        <w:bottom w:val="none" w:sz="0" w:space="0" w:color="auto"/>
        <w:right w:val="none" w:sz="0" w:space="0" w:color="auto"/>
      </w:divBdr>
      <w:divsChild>
        <w:div w:id="1921715070">
          <w:marLeft w:val="0"/>
          <w:marRight w:val="0"/>
          <w:marTop w:val="0"/>
          <w:marBottom w:val="0"/>
          <w:divBdr>
            <w:top w:val="none" w:sz="0" w:space="0" w:color="auto"/>
            <w:left w:val="none" w:sz="0" w:space="0" w:color="auto"/>
            <w:bottom w:val="none" w:sz="0" w:space="0" w:color="auto"/>
            <w:right w:val="none" w:sz="0" w:space="0" w:color="auto"/>
          </w:divBdr>
        </w:div>
        <w:div w:id="1755128997">
          <w:marLeft w:val="0"/>
          <w:marRight w:val="0"/>
          <w:marTop w:val="0"/>
          <w:marBottom w:val="0"/>
          <w:divBdr>
            <w:top w:val="none" w:sz="0" w:space="0" w:color="auto"/>
            <w:left w:val="none" w:sz="0" w:space="0" w:color="auto"/>
            <w:bottom w:val="none" w:sz="0" w:space="0" w:color="auto"/>
            <w:right w:val="none" w:sz="0" w:space="0" w:color="auto"/>
          </w:divBdr>
        </w:div>
        <w:div w:id="1711998878">
          <w:marLeft w:val="0"/>
          <w:marRight w:val="0"/>
          <w:marTop w:val="0"/>
          <w:marBottom w:val="0"/>
          <w:divBdr>
            <w:top w:val="none" w:sz="0" w:space="0" w:color="auto"/>
            <w:left w:val="none" w:sz="0" w:space="0" w:color="auto"/>
            <w:bottom w:val="none" w:sz="0" w:space="0" w:color="auto"/>
            <w:right w:val="none" w:sz="0" w:space="0" w:color="auto"/>
          </w:divBdr>
        </w:div>
        <w:div w:id="1042360678">
          <w:marLeft w:val="0"/>
          <w:marRight w:val="0"/>
          <w:marTop w:val="0"/>
          <w:marBottom w:val="0"/>
          <w:divBdr>
            <w:top w:val="none" w:sz="0" w:space="0" w:color="auto"/>
            <w:left w:val="none" w:sz="0" w:space="0" w:color="auto"/>
            <w:bottom w:val="none" w:sz="0" w:space="0" w:color="auto"/>
            <w:right w:val="none" w:sz="0" w:space="0" w:color="auto"/>
          </w:divBdr>
        </w:div>
        <w:div w:id="1283926815">
          <w:marLeft w:val="0"/>
          <w:marRight w:val="0"/>
          <w:marTop w:val="0"/>
          <w:marBottom w:val="0"/>
          <w:divBdr>
            <w:top w:val="none" w:sz="0" w:space="0" w:color="auto"/>
            <w:left w:val="none" w:sz="0" w:space="0" w:color="auto"/>
            <w:bottom w:val="none" w:sz="0" w:space="0" w:color="auto"/>
            <w:right w:val="none" w:sz="0" w:space="0" w:color="auto"/>
          </w:divBdr>
        </w:div>
        <w:div w:id="1486554697">
          <w:marLeft w:val="0"/>
          <w:marRight w:val="0"/>
          <w:marTop w:val="0"/>
          <w:marBottom w:val="0"/>
          <w:divBdr>
            <w:top w:val="none" w:sz="0" w:space="0" w:color="auto"/>
            <w:left w:val="none" w:sz="0" w:space="0" w:color="auto"/>
            <w:bottom w:val="none" w:sz="0" w:space="0" w:color="auto"/>
            <w:right w:val="none" w:sz="0" w:space="0" w:color="auto"/>
          </w:divBdr>
        </w:div>
        <w:div w:id="377509467">
          <w:marLeft w:val="0"/>
          <w:marRight w:val="0"/>
          <w:marTop w:val="0"/>
          <w:marBottom w:val="0"/>
          <w:divBdr>
            <w:top w:val="none" w:sz="0" w:space="0" w:color="auto"/>
            <w:left w:val="none" w:sz="0" w:space="0" w:color="auto"/>
            <w:bottom w:val="none" w:sz="0" w:space="0" w:color="auto"/>
            <w:right w:val="none" w:sz="0" w:space="0" w:color="auto"/>
          </w:divBdr>
        </w:div>
        <w:div w:id="52316645">
          <w:marLeft w:val="0"/>
          <w:marRight w:val="0"/>
          <w:marTop w:val="0"/>
          <w:marBottom w:val="0"/>
          <w:divBdr>
            <w:top w:val="none" w:sz="0" w:space="0" w:color="auto"/>
            <w:left w:val="none" w:sz="0" w:space="0" w:color="auto"/>
            <w:bottom w:val="none" w:sz="0" w:space="0" w:color="auto"/>
            <w:right w:val="none" w:sz="0" w:space="0" w:color="auto"/>
          </w:divBdr>
        </w:div>
        <w:div w:id="1935236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4B15B-7CC1-4E17-86BE-868B093F9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ASPCA</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Martin</dc:creator>
  <cp:keywords/>
  <dc:description/>
  <cp:lastModifiedBy>Robert Hartzell</cp:lastModifiedBy>
  <cp:revision>2</cp:revision>
  <cp:lastPrinted>2018-01-05T18:03:00Z</cp:lastPrinted>
  <dcterms:created xsi:type="dcterms:W3CDTF">2019-11-19T02:03:00Z</dcterms:created>
  <dcterms:modified xsi:type="dcterms:W3CDTF">2019-11-19T02:03:00Z</dcterms:modified>
</cp:coreProperties>
</file>